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BD" w:rsidRPr="001435DD" w:rsidRDefault="006D3CBD" w:rsidP="001435DD">
      <w:pPr>
        <w:rPr>
          <w:rFonts w:ascii="Times New Roman" w:hAnsi="Times New Roman" w:cs="Times New Roman"/>
          <w:sz w:val="24"/>
          <w:szCs w:val="24"/>
          <w:lang w:val="ru-RU"/>
        </w:rPr>
      </w:pPr>
      <w:r w:rsidRPr="001435DD">
        <w:rPr>
          <w:rFonts w:ascii="Times New Roman" w:hAnsi="Times New Roman" w:cs="Times New Roman"/>
          <w:sz w:val="24"/>
          <w:szCs w:val="24"/>
          <w:lang w:val="ru-RU"/>
        </w:rPr>
        <w:t xml:space="preserve">ДУЙСЕМБАЕВ </w:t>
      </w:r>
      <w:proofErr w:type="spellStart"/>
      <w:r w:rsidRPr="001435DD">
        <w:rPr>
          <w:rFonts w:ascii="Times New Roman" w:hAnsi="Times New Roman" w:cs="Times New Roman"/>
          <w:sz w:val="24"/>
          <w:szCs w:val="24"/>
          <w:lang w:val="ru-RU"/>
        </w:rPr>
        <w:t>Турлыбек</w:t>
      </w:r>
      <w:proofErr w:type="spellEnd"/>
      <w:r w:rsidRPr="001435DD">
        <w:rPr>
          <w:rFonts w:ascii="Times New Roman" w:hAnsi="Times New Roman" w:cs="Times New Roman"/>
          <w:sz w:val="24"/>
          <w:szCs w:val="24"/>
          <w:lang w:val="ru-RU"/>
        </w:rPr>
        <w:t xml:space="preserve"> </w:t>
      </w:r>
      <w:proofErr w:type="spellStart"/>
      <w:r w:rsidRPr="001435DD">
        <w:rPr>
          <w:rFonts w:ascii="Times New Roman" w:hAnsi="Times New Roman" w:cs="Times New Roman"/>
          <w:sz w:val="24"/>
          <w:szCs w:val="24"/>
          <w:lang w:val="ru-RU"/>
        </w:rPr>
        <w:t>Ашимбаевич</w:t>
      </w:r>
      <w:proofErr w:type="spellEnd"/>
      <w:r w:rsidRPr="001435DD">
        <w:rPr>
          <w:rFonts w:ascii="Times New Roman" w:hAnsi="Times New Roman" w:cs="Times New Roman"/>
          <w:sz w:val="24"/>
          <w:szCs w:val="24"/>
          <w:lang w:val="ru-RU"/>
        </w:rPr>
        <w:t>,</w:t>
      </w:r>
    </w:p>
    <w:p w:rsidR="001435DD" w:rsidRPr="001435DD" w:rsidRDefault="001435DD" w:rsidP="001435DD">
      <w:pPr>
        <w:rPr>
          <w:rFonts w:ascii="Times New Roman" w:hAnsi="Times New Roman" w:cs="Times New Roman"/>
          <w:color w:val="000000" w:themeColor="text1"/>
          <w:sz w:val="24"/>
          <w:szCs w:val="24"/>
        </w:rPr>
      </w:pPr>
      <w:r w:rsidRPr="001435DD">
        <w:rPr>
          <w:rFonts w:ascii="Times New Roman" w:hAnsi="Times New Roman" w:cs="Times New Roman"/>
          <w:color w:val="000000" w:themeColor="text1"/>
          <w:sz w:val="24"/>
          <w:szCs w:val="24"/>
        </w:rPr>
        <w:t>№10 орта жалпы білім беретін мектебінің</w:t>
      </w:r>
      <w:r w:rsidR="00E25D7D">
        <w:rPr>
          <w:rFonts w:ascii="Times New Roman" w:hAnsi="Times New Roman" w:cs="Times New Roman"/>
          <w:color w:val="000000" w:themeColor="text1"/>
          <w:sz w:val="24"/>
          <w:szCs w:val="24"/>
        </w:rPr>
        <w:t xml:space="preserve"> дене шынықтыру пәні мұғалімі.</w:t>
      </w:r>
      <w:bookmarkStart w:id="0" w:name="_GoBack"/>
      <w:bookmarkEnd w:id="0"/>
    </w:p>
    <w:p w:rsidR="001435DD" w:rsidRPr="001435DD" w:rsidRDefault="001435DD" w:rsidP="001435DD">
      <w:pPr>
        <w:rPr>
          <w:rFonts w:ascii="Times New Roman" w:hAnsi="Times New Roman" w:cs="Times New Roman"/>
          <w:color w:val="000000" w:themeColor="text1"/>
          <w:sz w:val="24"/>
          <w:szCs w:val="24"/>
        </w:rPr>
      </w:pPr>
      <w:r w:rsidRPr="001435DD">
        <w:rPr>
          <w:rFonts w:ascii="Times New Roman" w:hAnsi="Times New Roman" w:cs="Times New Roman"/>
          <w:color w:val="000000" w:themeColor="text1"/>
          <w:sz w:val="24"/>
          <w:szCs w:val="24"/>
        </w:rPr>
        <w:t>Алматы облысы, Талғар ауданы</w:t>
      </w:r>
    </w:p>
    <w:p w:rsidR="001435DD" w:rsidRDefault="001435DD" w:rsidP="006D3CBD">
      <w:pPr>
        <w:jc w:val="center"/>
        <w:rPr>
          <w:rFonts w:ascii="Times New Roman" w:hAnsi="Times New Roman" w:cs="Times New Roman"/>
          <w:sz w:val="24"/>
          <w:szCs w:val="24"/>
          <w:lang w:val="ru-RU"/>
        </w:rPr>
      </w:pPr>
    </w:p>
    <w:p w:rsidR="006D3CBD" w:rsidRDefault="006D3CBD" w:rsidP="006D3CBD">
      <w:pPr>
        <w:jc w:val="center"/>
        <w:rPr>
          <w:rFonts w:ascii="Times New Roman" w:hAnsi="Times New Roman" w:cs="Times New Roman"/>
          <w:sz w:val="24"/>
          <w:szCs w:val="24"/>
          <w:lang w:val="ru-RU"/>
        </w:rPr>
      </w:pPr>
    </w:p>
    <w:p w:rsidR="006D3CBD" w:rsidRDefault="006D3CBD" w:rsidP="006D3CBD">
      <w:pPr>
        <w:jc w:val="center"/>
        <w:rPr>
          <w:rFonts w:ascii="Times New Roman" w:hAnsi="Times New Roman" w:cs="Times New Roman"/>
          <w:sz w:val="24"/>
          <w:szCs w:val="24"/>
          <w:lang w:val="ru-RU"/>
        </w:rPr>
      </w:pPr>
    </w:p>
    <w:p w:rsidR="006D3CBD" w:rsidRDefault="006D3CBD" w:rsidP="006D3CBD">
      <w:pPr>
        <w:jc w:val="center"/>
      </w:pPr>
      <w:r>
        <w:rPr>
          <w:rFonts w:ascii="Times New Roman" w:eastAsia="Times New Roman" w:hAnsi="Times New Roman" w:cs="Times New Roman"/>
          <w:bCs/>
          <w:sz w:val="24"/>
          <w:szCs w:val="24"/>
          <w:shd w:val="clear" w:color="auto" w:fill="FFFFFF"/>
        </w:rPr>
        <w:t xml:space="preserve"> ЖҰПТЫҚ ЖӘНЕ ТОПТЫҚ  ОЙЫННЫҢ ҚОЗҒАЛЫС ДАҒДЫСЫ</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080"/>
        <w:gridCol w:w="2268"/>
        <w:gridCol w:w="1843"/>
        <w:gridCol w:w="1559"/>
      </w:tblGrid>
      <w:tr w:rsidR="00664CDA">
        <w:trPr>
          <w:trHeight w:val="218"/>
        </w:trPr>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bCs/>
                <w:sz w:val="24"/>
                <w:szCs w:val="24"/>
              </w:rPr>
              <w:lastRenderedPageBreak/>
              <w:t>Осы сабақта қол жеткізілетін оқу мақсаттары (оқу бағдарламасына сілтеме)</w:t>
            </w:r>
          </w:p>
        </w:tc>
        <w:tc>
          <w:tcPr>
            <w:tcW w:w="13750" w:type="dxa"/>
            <w:gridSpan w:val="4"/>
            <w:tcBorders>
              <w:top w:val="single" w:sz="4" w:space="0" w:color="auto"/>
              <w:left w:val="single" w:sz="4" w:space="0" w:color="auto"/>
              <w:bottom w:val="single" w:sz="4" w:space="0" w:color="auto"/>
              <w:right w:val="single" w:sz="4" w:space="0" w:color="auto"/>
            </w:tcBorders>
          </w:tcPr>
          <w:p w:rsidR="00664CDA" w:rsidRDefault="006D3CBD">
            <w:p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10.1.1.1. </w:t>
            </w:r>
            <w:r>
              <w:rPr>
                <w:rFonts w:ascii="Times New Roman" w:eastAsia="Times New Roman" w:hAnsi="Times New Roman" w:cs="Times New Roman"/>
                <w:sz w:val="24"/>
                <w:szCs w:val="24"/>
              </w:rPr>
              <w:t>Спорттық арнайы қимыл-қозғалыс дағдыларының дәлдігін, бақылауды және икемділігін кең ауқымда жоғары дәрежеде шеберлік көрсете отырып үйлестіру</w:t>
            </w:r>
          </w:p>
        </w:tc>
      </w:tr>
      <w:tr w:rsidR="00664CDA">
        <w:trPr>
          <w:trHeight w:val="402"/>
        </w:trPr>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 xml:space="preserve">Сабақтың  мақсаты </w:t>
            </w:r>
          </w:p>
          <w:p w:rsidR="00664CDA" w:rsidRDefault="00664CDA">
            <w:pPr>
              <w:spacing w:after="0"/>
              <w:rPr>
                <w:rFonts w:ascii="Times New Roman" w:hAnsi="Times New Roman" w:cs="Times New Roman"/>
                <w:b/>
                <w:sz w:val="24"/>
                <w:szCs w:val="24"/>
              </w:rPr>
            </w:pPr>
          </w:p>
        </w:tc>
        <w:tc>
          <w:tcPr>
            <w:tcW w:w="13750" w:type="dxa"/>
            <w:gridSpan w:val="4"/>
            <w:tcBorders>
              <w:top w:val="single" w:sz="4" w:space="0" w:color="auto"/>
              <w:left w:val="single" w:sz="4" w:space="0" w:color="auto"/>
              <w:bottom w:val="single" w:sz="4" w:space="0" w:color="auto"/>
              <w:right w:val="single" w:sz="4" w:space="0" w:color="auto"/>
            </w:tcBorders>
          </w:tcPr>
          <w:p w:rsidR="00664CDA" w:rsidRDefault="006D3CBD">
            <w:pPr>
              <w:pStyle w:val="a9"/>
              <w:numPr>
                <w:ilvl w:val="0"/>
                <w:numId w:val="1"/>
              </w:numPr>
              <w:ind w:left="401"/>
              <w:rPr>
                <w:rFonts w:ascii="Times New Roman" w:hAnsi="Times New Roman"/>
                <w:color w:val="1A171B"/>
                <w:sz w:val="24"/>
                <w:lang w:val="kk-KZ" w:eastAsia="en-GB"/>
              </w:rPr>
            </w:pPr>
            <w:r>
              <w:rPr>
                <w:rFonts w:ascii="Times New Roman" w:hAnsi="Times New Roman"/>
                <w:sz w:val="24"/>
                <w:lang w:val="kk-KZ"/>
              </w:rPr>
              <w:t>қимыл-қозғалыс дағдыларының дәлдігін, бақылауды және икемділігін кең ауқымда жоғары дәрежеде шеберлік көрсете отырып үйлестіреді</w:t>
            </w:r>
          </w:p>
        </w:tc>
      </w:tr>
      <w:tr w:rsidR="00664CDA">
        <w:trPr>
          <w:trHeight w:val="216"/>
        </w:trPr>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 xml:space="preserve">Бағалау критерииі </w:t>
            </w:r>
          </w:p>
        </w:tc>
        <w:tc>
          <w:tcPr>
            <w:tcW w:w="13750" w:type="dxa"/>
            <w:gridSpan w:val="4"/>
            <w:tcBorders>
              <w:top w:val="single" w:sz="4" w:space="0" w:color="auto"/>
              <w:left w:val="single" w:sz="4" w:space="0" w:color="auto"/>
              <w:bottom w:val="single" w:sz="4" w:space="0" w:color="auto"/>
              <w:right w:val="single" w:sz="4" w:space="0" w:color="auto"/>
            </w:tcBorders>
          </w:tcPr>
          <w:p w:rsidR="00664CDA" w:rsidRDefault="006D3CBD">
            <w:pPr>
              <w:pStyle w:val="a9"/>
              <w:numPr>
                <w:ilvl w:val="0"/>
                <w:numId w:val="2"/>
              </w:numPr>
              <w:rPr>
                <w:rFonts w:ascii="Times New Roman" w:hAnsi="Times New Roman"/>
                <w:sz w:val="24"/>
                <w:lang w:val="kk-KZ"/>
              </w:rPr>
            </w:pPr>
            <w:r>
              <w:rPr>
                <w:rFonts w:ascii="Times New Roman" w:hAnsi="Times New Roman"/>
                <w:sz w:val="24"/>
                <w:lang w:val="kk-KZ"/>
              </w:rPr>
              <w:t xml:space="preserve">қимыл-қозғалыс дағдыларының дәлдігін, бақылайды; </w:t>
            </w:r>
          </w:p>
          <w:p w:rsidR="00664CDA" w:rsidRDefault="006D3CBD">
            <w:pPr>
              <w:pStyle w:val="a9"/>
              <w:numPr>
                <w:ilvl w:val="0"/>
                <w:numId w:val="2"/>
              </w:numPr>
              <w:rPr>
                <w:rFonts w:ascii="Times New Roman" w:hAnsi="Times New Roman"/>
                <w:sz w:val="24"/>
                <w:lang w:val="kk-KZ"/>
              </w:rPr>
            </w:pPr>
            <w:r>
              <w:rPr>
                <w:rFonts w:ascii="Times New Roman" w:hAnsi="Times New Roman"/>
                <w:sz w:val="24"/>
                <w:lang w:val="kk-KZ"/>
              </w:rPr>
              <w:t>кең ауқымда жоғары дәрежеде шеберлік көрсетуді үйлестіреді</w:t>
            </w:r>
          </w:p>
        </w:tc>
      </w:tr>
      <w:tr w:rsidR="00664CDA">
        <w:trPr>
          <w:trHeight w:val="70"/>
        </w:trPr>
        <w:tc>
          <w:tcPr>
            <w:tcW w:w="2410" w:type="dxa"/>
            <w:tcBorders>
              <w:left w:val="single" w:sz="4" w:space="0" w:color="auto"/>
              <w:bottom w:val="single" w:sz="4" w:space="0" w:color="auto"/>
              <w:right w:val="single" w:sz="4" w:space="0" w:color="auto"/>
            </w:tcBorders>
            <w:vAlign w:val="center"/>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Сабақтың кезеңі/ уақыты</w:t>
            </w:r>
          </w:p>
        </w:tc>
        <w:tc>
          <w:tcPr>
            <w:tcW w:w="808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 xml:space="preserve">Ресурстар </w:t>
            </w:r>
          </w:p>
        </w:tc>
      </w:tr>
      <w:tr w:rsidR="00664CDA">
        <w:trPr>
          <w:trHeight w:val="475"/>
        </w:trPr>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lastRenderedPageBreak/>
              <w:t>Басы</w:t>
            </w:r>
          </w:p>
        </w:tc>
        <w:tc>
          <w:tcPr>
            <w:tcW w:w="8080" w:type="dxa"/>
            <w:tcBorders>
              <w:top w:val="single" w:sz="4" w:space="0" w:color="auto"/>
              <w:left w:val="single" w:sz="4" w:space="0" w:color="auto"/>
              <w:bottom w:val="single" w:sz="4" w:space="0" w:color="auto"/>
              <w:right w:val="single" w:sz="4" w:space="0" w:color="auto"/>
            </w:tcBorders>
          </w:tcPr>
          <w:p w:rsidR="00664CDA" w:rsidRDefault="006D3C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Сабақтың басында өтетін тақырыппен таныстырып, білім алушылармен бірге оқу мақсаты және сабақтың соңында күтілетін нәтиже анықталады. Осыдан кейін білім алушылар сабақтағы бағалау критерийлері және дескрипторлармен танысады.</w:t>
            </w:r>
          </w:p>
          <w:p w:rsidR="00664CDA" w:rsidRDefault="006D3CBD">
            <w:pPr>
              <w:spacing w:after="0"/>
              <w:jc w:val="both"/>
              <w:rPr>
                <w:rFonts w:ascii="Times New Roman" w:hAnsi="Times New Roman" w:cs="Times New Roman"/>
                <w:b/>
                <w:sz w:val="24"/>
                <w:szCs w:val="24"/>
              </w:rPr>
            </w:pPr>
            <w:r>
              <w:rPr>
                <w:rFonts w:ascii="Times New Roman" w:hAnsi="Times New Roman" w:cs="Times New Roman"/>
                <w:sz w:val="24"/>
                <w:szCs w:val="24"/>
              </w:rPr>
              <w:t>Білім алушылар спорттық ойындар ойнаған кезіндегі қауіпсіздік ережелері бойынша жалпы талаптармен таныстырылады. Білім алушылар жүру, жүгіру кезіндегі жаттығуларын орындағаннан кейін, демдерін қалпына келтіріп, дененің барлық бұлшық еттеріне дене қыздыру жаттығуларын орындайды.</w:t>
            </w:r>
          </w:p>
          <w:p w:rsidR="00664CDA" w:rsidRDefault="006D3CBD">
            <w:pPr>
              <w:spacing w:after="0"/>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Білім алушылар, бір орында, қозғалыста және жүгіру кезінде ЖДДЖ орындайды.</w:t>
            </w:r>
          </w:p>
        </w:tc>
        <w:tc>
          <w:tcPr>
            <w:tcW w:w="2268"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Оқушы  өз жұбын табады</w:t>
            </w:r>
          </w:p>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 xml:space="preserve">Әдіс арқылы   қайталау </w:t>
            </w:r>
          </w:p>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Қол шапалақ</w:t>
            </w: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4CDA" w:rsidRDefault="00664CDA">
            <w:pPr>
              <w:spacing w:after="0"/>
              <w:textAlignment w:val="top"/>
              <w:rPr>
                <w:rFonts w:ascii="Times New Roman" w:hAnsi="Times New Roman" w:cs="Times New Roman"/>
                <w:color w:val="007700"/>
                <w:sz w:val="24"/>
                <w:szCs w:val="24"/>
                <w:lang w:val="ru-RU"/>
              </w:rPr>
            </w:pPr>
          </w:p>
          <w:p w:rsidR="00664CDA" w:rsidRDefault="00664CDA">
            <w:pPr>
              <w:pStyle w:val="a7"/>
              <w:jc w:val="both"/>
              <w:rPr>
                <w:rFonts w:ascii="Times New Roman" w:hAnsi="Times New Roman"/>
                <w:sz w:val="24"/>
                <w:szCs w:val="24"/>
                <w:lang w:val="kk-KZ"/>
              </w:rPr>
            </w:pPr>
          </w:p>
          <w:p w:rsidR="00664CDA" w:rsidRDefault="00664CDA">
            <w:pPr>
              <w:spacing w:after="0"/>
              <w:rPr>
                <w:rFonts w:ascii="Times New Roman" w:hAnsi="Times New Roman" w:cs="Times New Roman"/>
                <w:sz w:val="24"/>
                <w:szCs w:val="24"/>
              </w:rPr>
            </w:pPr>
          </w:p>
        </w:tc>
      </w:tr>
      <w:tr w:rsidR="00664CDA">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b/>
                <w:sz w:val="24"/>
                <w:szCs w:val="24"/>
              </w:rPr>
            </w:pPr>
            <w:r>
              <w:rPr>
                <w:rFonts w:ascii="Times New Roman" w:hAnsi="Times New Roman" w:cs="Times New Roman"/>
                <w:b/>
                <w:sz w:val="24"/>
                <w:szCs w:val="24"/>
              </w:rPr>
              <w:t>Ортасы</w:t>
            </w:r>
          </w:p>
        </w:tc>
        <w:tc>
          <w:tcPr>
            <w:tcW w:w="808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sz w:val="24"/>
                <w:szCs w:val="24"/>
              </w:rPr>
              <w:t xml:space="preserve"> Өткізілетін оқу тапсырмасының ережелері мен қауіпсіздік ережелері </w:t>
            </w:r>
            <w:r>
              <w:rPr>
                <w:rFonts w:ascii="Times New Roman" w:hAnsi="Times New Roman" w:cs="Times New Roman"/>
                <w:sz w:val="24"/>
                <w:szCs w:val="24"/>
              </w:rPr>
              <w:lastRenderedPageBreak/>
              <w:t>айтылып түсіндіріледі. Осыдан кейін білім алушылар</w:t>
            </w:r>
          </w:p>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жұпта жұмыс жасайды:</w:t>
            </w:r>
          </w:p>
          <w:p w:rsidR="00664CDA" w:rsidRDefault="00664CDA">
            <w:pPr>
              <w:spacing w:after="0"/>
              <w:rPr>
                <w:rFonts w:ascii="Times New Roman" w:hAnsi="Times New Roman" w:cs="Times New Roman"/>
                <w:sz w:val="24"/>
                <w:szCs w:val="24"/>
              </w:rPr>
            </w:pPr>
          </w:p>
          <w:p w:rsidR="00664CDA" w:rsidRDefault="006D3CBD">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Баскетболшының тұрысы: </w:t>
            </w:r>
          </w:p>
          <w:p w:rsidR="00664CDA" w:rsidRDefault="006D3CBD">
            <w:pPr>
              <w:spacing w:after="0"/>
              <w:rPr>
                <w:rFonts w:ascii="Times New Roman" w:hAnsi="Times New Roman" w:cs="Times New Roman"/>
                <w:sz w:val="24"/>
                <w:szCs w:val="24"/>
                <w:shd w:val="clear" w:color="auto" w:fill="FFFFFF"/>
              </w:rPr>
            </w:pPr>
            <w:r>
              <w:rPr>
                <w:rFonts w:ascii="Times New Roman" w:hAnsi="Times New Roman" w:cs="Times New Roman"/>
                <w:noProof/>
                <w:sz w:val="24"/>
                <w:szCs w:val="24"/>
                <w:lang w:val="ru-RU" w:eastAsia="ru-RU"/>
              </w:rPr>
              <w:drawing>
                <wp:anchor distT="0" distB="0" distL="114300" distR="114300" simplePos="0" relativeHeight="251662336" behindDoc="0" locked="0" layoutInCell="1" allowOverlap="1" wp14:anchorId="2F37D064" wp14:editId="0B42473A">
                  <wp:simplePos x="0" y="0"/>
                  <wp:positionH relativeFrom="column">
                    <wp:posOffset>-10160</wp:posOffset>
                  </wp:positionH>
                  <wp:positionV relativeFrom="paragraph">
                    <wp:posOffset>2821305</wp:posOffset>
                  </wp:positionV>
                  <wp:extent cx="3344545" cy="1893570"/>
                  <wp:effectExtent l="19050" t="0" r="8255" b="0"/>
                  <wp:wrapSquare wrapText="bothSides"/>
                  <wp:docPr id="3"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0"/>
                          <pic:cNvPicPr>
                            <a:picLocks noChangeAspect="1" noChangeArrowheads="1"/>
                          </pic:cNvPicPr>
                        </pic:nvPicPr>
                        <pic:blipFill>
                          <a:blip r:embed="rId8" cstate="print"/>
                          <a:srcRect r="-2" b="10256"/>
                          <a:stretch>
                            <a:fillRect/>
                          </a:stretch>
                        </pic:blipFill>
                        <pic:spPr>
                          <a:xfrm>
                            <a:off x="0" y="0"/>
                            <a:ext cx="3344545" cy="1893570"/>
                          </a:xfrm>
                          <a:prstGeom prst="rect">
                            <a:avLst/>
                          </a:prstGeom>
                          <a:noFill/>
                          <a:ln w="9525">
                            <a:noFill/>
                            <a:miter lim="800000"/>
                            <a:headEnd/>
                            <a:tailEnd/>
                          </a:ln>
                        </pic:spPr>
                      </pic:pic>
                    </a:graphicData>
                  </a:graphic>
                </wp:anchor>
              </w:drawing>
            </w:r>
          </w:p>
          <w:p w:rsidR="00664CDA" w:rsidRDefault="006D3CBD">
            <w:pPr>
              <w:spacing w:after="0"/>
              <w:rPr>
                <w:rFonts w:ascii="Times New Roman" w:hAnsi="Times New Roman" w:cs="Times New Roman"/>
                <w:color w:val="000000"/>
                <w:sz w:val="24"/>
                <w:szCs w:val="24"/>
                <w:shd w:val="clear" w:color="auto" w:fill="FFFFFF"/>
              </w:rPr>
            </w:pPr>
            <w:r>
              <w:rPr>
                <w:rFonts w:ascii="Times New Roman" w:hAnsi="Times New Roman" w:cs="Times New Roman"/>
                <w:noProof/>
                <w:sz w:val="24"/>
                <w:szCs w:val="24"/>
                <w:shd w:val="clear" w:color="auto" w:fill="FFFFFF"/>
                <w:lang w:val="ru-RU" w:eastAsia="ru-RU"/>
              </w:rPr>
              <w:lastRenderedPageBreak/>
              <w:drawing>
                <wp:anchor distT="0" distB="0" distL="114300" distR="114300" simplePos="0" relativeHeight="251661312" behindDoc="0" locked="0" layoutInCell="1" allowOverlap="1" wp14:anchorId="08B326B5" wp14:editId="5BE0AECA">
                  <wp:simplePos x="0" y="0"/>
                  <wp:positionH relativeFrom="column">
                    <wp:posOffset>320675</wp:posOffset>
                  </wp:positionH>
                  <wp:positionV relativeFrom="paragraph">
                    <wp:posOffset>27305</wp:posOffset>
                  </wp:positionV>
                  <wp:extent cx="2819400" cy="2590165"/>
                  <wp:effectExtent l="0" t="0" r="0" b="635"/>
                  <wp:wrapSquare wrapText="bothSides"/>
                  <wp:docPr id="4" name="Рисунок 1" descr="C:\Users\aubakirov_d.ptr\Documents\СМК\фото\Баскетб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C:\Users\aubakirov_d.ptr\Documents\СМК\фото\Баскетбол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19400" cy="2590475"/>
                          </a:xfrm>
                          <a:prstGeom prst="rect">
                            <a:avLst/>
                          </a:prstGeom>
                          <a:noFill/>
                          <a:ln>
                            <a:noFill/>
                          </a:ln>
                        </pic:spPr>
                      </pic:pic>
                    </a:graphicData>
                  </a:graphic>
                </wp:anchor>
              </w:drawing>
            </w:r>
          </w:p>
          <w:p w:rsidR="00664CDA" w:rsidRDefault="006D3CB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а)Допты бір орында  оң және сол қолмен алып жүру; </w:t>
            </w:r>
          </w:p>
          <w:p w:rsidR="00664CDA" w:rsidRDefault="006D3CBD">
            <w:pPr>
              <w:spacing w:after="0"/>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rPr>
              <w:t xml:space="preserve">                                            б) Бір қолдан екінші қолға ауыстырып алып жүру; </w:t>
            </w:r>
          </w:p>
          <w:p w:rsidR="00664CDA" w:rsidRDefault="00664CDA">
            <w:pPr>
              <w:spacing w:after="0"/>
              <w:rPr>
                <w:rFonts w:ascii="Times New Roman" w:hAnsi="Times New Roman" w:cs="Times New Roman"/>
                <w:color w:val="000000"/>
                <w:sz w:val="24"/>
                <w:szCs w:val="24"/>
                <w:shd w:val="clear" w:color="auto" w:fill="FFFFFF"/>
                <w:lang w:eastAsia="ru-RU"/>
              </w:rPr>
            </w:pPr>
          </w:p>
          <w:p w:rsidR="00664CDA" w:rsidRDefault="00664CDA">
            <w:pPr>
              <w:spacing w:after="0"/>
              <w:rPr>
                <w:rFonts w:ascii="Times New Roman" w:hAnsi="Times New Roman" w:cs="Times New Roman"/>
                <w:color w:val="000000"/>
                <w:sz w:val="24"/>
                <w:szCs w:val="24"/>
                <w:shd w:val="clear" w:color="auto" w:fill="FFFFFF"/>
                <w:lang w:eastAsia="ru-RU"/>
              </w:rPr>
            </w:pPr>
          </w:p>
          <w:p w:rsidR="00664CDA" w:rsidRDefault="00664CDA">
            <w:pPr>
              <w:spacing w:after="0"/>
              <w:rPr>
                <w:rFonts w:ascii="Times New Roman" w:hAnsi="Times New Roman" w:cs="Times New Roman"/>
                <w:color w:val="000000"/>
                <w:sz w:val="24"/>
                <w:szCs w:val="24"/>
                <w:shd w:val="clear" w:color="auto" w:fill="FFFFFF"/>
                <w:lang w:eastAsia="ru-RU"/>
              </w:rPr>
            </w:pPr>
          </w:p>
          <w:p w:rsidR="00664CDA" w:rsidRDefault="00664CDA">
            <w:pPr>
              <w:spacing w:after="0"/>
              <w:rPr>
                <w:rFonts w:ascii="Times New Roman" w:hAnsi="Times New Roman" w:cs="Times New Roman"/>
                <w:color w:val="000000"/>
                <w:sz w:val="24"/>
                <w:szCs w:val="24"/>
                <w:shd w:val="clear" w:color="auto" w:fill="FFFFFF"/>
                <w:lang w:eastAsia="ru-RU"/>
              </w:rPr>
            </w:pPr>
          </w:p>
          <w:p w:rsidR="00664CDA" w:rsidRDefault="00664CDA">
            <w:pPr>
              <w:spacing w:after="0"/>
              <w:rPr>
                <w:rFonts w:ascii="Times New Roman" w:hAnsi="Times New Roman" w:cs="Times New Roman"/>
                <w:color w:val="000000"/>
                <w:sz w:val="24"/>
                <w:szCs w:val="24"/>
                <w:shd w:val="clear" w:color="auto" w:fill="FFFFFF"/>
                <w:lang w:eastAsia="ru-RU"/>
              </w:rPr>
            </w:pPr>
          </w:p>
          <w:p w:rsidR="00664CDA" w:rsidRDefault="006D3CB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Қозғалыста допты оң және сол қолымен алып жүру.</w:t>
            </w:r>
          </w:p>
          <w:p w:rsidR="00664CDA" w:rsidRDefault="00664CDA">
            <w:pPr>
              <w:pStyle w:val="NESTGTableBullet"/>
            </w:pPr>
          </w:p>
          <w:p w:rsidR="00664CDA" w:rsidRDefault="00664CDA">
            <w:pPr>
              <w:pStyle w:val="NESTGTableBullet"/>
            </w:pPr>
          </w:p>
          <w:p w:rsidR="00664CDA" w:rsidRDefault="006D3CBD">
            <w:pPr>
              <w:pStyle w:val="NESTGTableBullet"/>
            </w:pPr>
            <w:r>
              <w:rPr>
                <w:noProof/>
                <w:lang w:val="ru-RU"/>
              </w:rPr>
              <w:drawing>
                <wp:anchor distT="0" distB="0" distL="114300" distR="114300" simplePos="0" relativeHeight="251660288" behindDoc="0" locked="0" layoutInCell="1" allowOverlap="1" wp14:anchorId="559E6EB2" wp14:editId="3A099169">
                  <wp:simplePos x="0" y="0"/>
                  <wp:positionH relativeFrom="column">
                    <wp:posOffset>120015</wp:posOffset>
                  </wp:positionH>
                  <wp:positionV relativeFrom="paragraph">
                    <wp:posOffset>4405630</wp:posOffset>
                  </wp:positionV>
                  <wp:extent cx="4741545" cy="1621790"/>
                  <wp:effectExtent l="19050" t="0" r="1905" b="0"/>
                  <wp:wrapSquare wrapText="bothSides"/>
                  <wp:docPr id="5" name="Рисунок 4" descr="C:\Users\aubakirov_d.ptr\Documents\СМК\фото\Баскетбол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C:\Users\aubakirov_d.ptr\Documents\СМК\фото\Баскетбол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741545" cy="1621790"/>
                          </a:xfrm>
                          <a:prstGeom prst="rect">
                            <a:avLst/>
                          </a:prstGeom>
                          <a:noFill/>
                          <a:ln>
                            <a:noFill/>
                          </a:ln>
                        </pic:spPr>
                      </pic:pic>
                    </a:graphicData>
                  </a:graphic>
                </wp:anchor>
              </w:drawing>
            </w:r>
          </w:p>
          <w:p w:rsidR="00664CDA" w:rsidRDefault="00664CDA">
            <w:pPr>
              <w:pStyle w:val="NESTGTableBullet"/>
            </w:pPr>
          </w:p>
          <w:p w:rsidR="00664CDA" w:rsidRDefault="00664CDA">
            <w:pPr>
              <w:pStyle w:val="NESTGTableBullet"/>
            </w:pPr>
          </w:p>
          <w:p w:rsidR="00664CDA" w:rsidRDefault="00664CDA">
            <w:pPr>
              <w:pStyle w:val="NESTGTableBullet"/>
            </w:pPr>
          </w:p>
          <w:p w:rsidR="00664CDA" w:rsidRDefault="00664CDA">
            <w:pPr>
              <w:pStyle w:val="NESTGTableBullet"/>
            </w:pPr>
          </w:p>
          <w:p w:rsidR="00664CDA" w:rsidRDefault="00664CDA">
            <w:pPr>
              <w:pStyle w:val="NESTGTableBullet"/>
            </w:pPr>
          </w:p>
          <w:p w:rsidR="00664CDA" w:rsidRDefault="00664CDA">
            <w:pPr>
              <w:pStyle w:val="NESTGTableBullet"/>
            </w:pPr>
          </w:p>
          <w:p w:rsidR="00664CDA" w:rsidRDefault="006D3CBD">
            <w:pPr>
              <w:pStyle w:val="NESTGTableBullet"/>
            </w:pPr>
            <w:r>
              <w:t>Осы тапсырманың дескрипторлары:</w:t>
            </w:r>
          </w:p>
          <w:p w:rsidR="00664CDA" w:rsidRDefault="006D3CBD">
            <w:pPr>
              <w:pStyle w:val="a9"/>
              <w:numPr>
                <w:ilvl w:val="0"/>
                <w:numId w:val="3"/>
              </w:numPr>
              <w:spacing w:line="240" w:lineRule="auto"/>
              <w:rPr>
                <w:rFonts w:ascii="Times New Roman" w:hAnsi="Times New Roman"/>
                <w:sz w:val="24"/>
                <w:lang w:val="kk-KZ"/>
              </w:rPr>
            </w:pPr>
            <w:r>
              <w:rPr>
                <w:rFonts w:ascii="Times New Roman" w:eastAsia="Calibri" w:hAnsi="Times New Roman"/>
                <w:sz w:val="24"/>
                <w:lang w:val="kk-KZ"/>
              </w:rPr>
              <w:t>Баскетбол сабағындағы қауіпсіздік ережелерін біледі және сақтайды;</w:t>
            </w:r>
          </w:p>
          <w:p w:rsidR="00664CDA" w:rsidRDefault="006D3CBD">
            <w:pPr>
              <w:pStyle w:val="a9"/>
              <w:numPr>
                <w:ilvl w:val="0"/>
                <w:numId w:val="3"/>
              </w:numPr>
              <w:spacing w:line="240" w:lineRule="auto"/>
              <w:rPr>
                <w:rFonts w:ascii="Times New Roman" w:hAnsi="Times New Roman"/>
                <w:sz w:val="24"/>
                <w:lang w:val="kk-KZ"/>
              </w:rPr>
            </w:pPr>
            <w:r>
              <w:rPr>
                <w:rFonts w:ascii="Times New Roman" w:hAnsi="Times New Roman"/>
                <w:sz w:val="24"/>
                <w:lang w:val="kk-KZ" w:eastAsia="en-GB"/>
              </w:rPr>
              <w:t>Дене жаттығулары аясындағы іс-әрекеттерді оңтайландыру тәсілдерін түсінеді және қолданады</w:t>
            </w:r>
            <w:r>
              <w:rPr>
                <w:rFonts w:ascii="Times New Roman" w:hAnsi="Times New Roman"/>
                <w:sz w:val="24"/>
                <w:lang w:val="kk-KZ"/>
              </w:rPr>
              <w:t>.</w:t>
            </w:r>
          </w:p>
          <w:p w:rsidR="00664CDA" w:rsidRDefault="006D3CBD">
            <w:pPr>
              <w:spacing w:after="0"/>
              <w:jc w:val="both"/>
              <w:rPr>
                <w:rFonts w:ascii="Times New Roman" w:hAnsi="Times New Roman" w:cs="Times New Roman"/>
                <w:sz w:val="24"/>
                <w:szCs w:val="24"/>
              </w:rPr>
            </w:pPr>
            <w:r>
              <w:rPr>
                <w:rFonts w:ascii="Times New Roman" w:hAnsi="Times New Roman" w:cs="Times New Roman"/>
                <w:b/>
                <w:spacing w:val="2"/>
                <w:sz w:val="24"/>
                <w:szCs w:val="24"/>
              </w:rPr>
              <w:t>Сұраңыз:</w:t>
            </w:r>
            <w:r>
              <w:rPr>
                <w:rFonts w:ascii="Times New Roman" w:hAnsi="Times New Roman" w:cs="Times New Roman"/>
                <w:sz w:val="24"/>
                <w:szCs w:val="24"/>
              </w:rPr>
              <w:t xml:space="preserve"> Баскетболмен айналысқан кезде қандай қауіпсіздік ережелерін сақтауымыз қажет? </w:t>
            </w:r>
            <w:r>
              <w:rPr>
                <w:rFonts w:ascii="Times New Roman" w:hAnsi="Times New Roman" w:cs="Times New Roman"/>
                <w:sz w:val="24"/>
                <w:szCs w:val="24"/>
                <w:lang w:eastAsia="en-GB"/>
              </w:rPr>
              <w:t>Өздеріңіздің практикалық білімдеріңізді және дағдыларыңызды күнделікті өмірде қалай қолданасыздар?</w:t>
            </w:r>
            <w:r>
              <w:rPr>
                <w:rFonts w:ascii="Times New Roman" w:hAnsi="Times New Roman" w:cs="Times New Roman"/>
                <w:sz w:val="24"/>
                <w:szCs w:val="24"/>
              </w:rPr>
              <w:t>Бұл тапсырмада қандай арнайы спорттық қозғалыс әрекеттері қолданылды?</w:t>
            </w:r>
          </w:p>
          <w:p w:rsidR="00664CDA" w:rsidRDefault="00664CDA">
            <w:pPr>
              <w:shd w:val="clear" w:color="auto" w:fill="FFFFFF"/>
              <w:spacing w:after="0"/>
              <w:rPr>
                <w:rFonts w:ascii="Times New Roman" w:hAnsi="Times New Roman" w:cs="Times New Roman"/>
                <w:sz w:val="24"/>
                <w:szCs w:val="24"/>
                <w:lang w:eastAsia="ru-RU"/>
              </w:rPr>
            </w:pPr>
          </w:p>
          <w:p w:rsidR="00664CDA" w:rsidRDefault="00664CDA">
            <w:pPr>
              <w:shd w:val="clear" w:color="auto" w:fill="FFFFFF"/>
              <w:spacing w:after="0"/>
              <w:rPr>
                <w:rFonts w:ascii="Times New Roman" w:hAnsi="Times New Roman" w:cs="Times New Roman"/>
                <w:sz w:val="24"/>
                <w:szCs w:val="24"/>
                <w:lang w:eastAsia="ru-RU"/>
              </w:rPr>
            </w:pPr>
          </w:p>
          <w:p w:rsidR="00664CDA" w:rsidRDefault="006D3CBD">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Өткізілетін оқу тапсырмасының ережелері мен қауіпсіздік ережелері айтылып еске түсіріледі. Осыдан кейін білім алушыларбаскетбол ойынындағы  допты торға лақтырудың әдіс-тәсілдерін дамытуға арналғанкелесі оқу тапсырмаларын орындайды:</w:t>
            </w:r>
          </w:p>
          <w:p w:rsidR="00664CDA" w:rsidRDefault="006D3CBD">
            <w:pPr>
              <w:shd w:val="clear" w:color="auto" w:fill="FFFFFF"/>
              <w:spacing w:after="0"/>
              <w:rPr>
                <w:rFonts w:ascii="Times New Roman" w:hAnsi="Times New Roman" w:cs="Times New Roman"/>
                <w:sz w:val="24"/>
                <w:szCs w:val="24"/>
              </w:rPr>
            </w:pPr>
            <w:r>
              <w:rPr>
                <w:rFonts w:ascii="Times New Roman" w:hAnsi="Times New Roman" w:cs="Times New Roman"/>
                <w:b/>
                <w:sz w:val="24"/>
                <w:szCs w:val="24"/>
              </w:rPr>
              <w:t>Допты бір қолмен жоғарыдан секіріп лақтыру</w:t>
            </w:r>
          </w:p>
          <w:p w:rsidR="00664CDA" w:rsidRDefault="00664CDA">
            <w:pPr>
              <w:shd w:val="clear" w:color="auto" w:fill="FFFFFF"/>
              <w:spacing w:after="0" w:line="226" w:lineRule="exact"/>
              <w:rPr>
                <w:rFonts w:ascii="Times New Roman" w:hAnsi="Times New Roman" w:cs="Times New Roman"/>
                <w:sz w:val="24"/>
                <w:szCs w:val="24"/>
              </w:rPr>
            </w:pPr>
          </w:p>
          <w:p w:rsidR="00664CDA" w:rsidRDefault="00664CDA">
            <w:pPr>
              <w:shd w:val="clear" w:color="auto" w:fill="FFFFFF"/>
              <w:spacing w:after="0" w:line="226" w:lineRule="exact"/>
              <w:rPr>
                <w:rFonts w:ascii="Times New Roman" w:hAnsi="Times New Roman" w:cs="Times New Roman"/>
                <w:sz w:val="24"/>
                <w:szCs w:val="24"/>
              </w:rPr>
            </w:pPr>
          </w:p>
          <w:p w:rsidR="00664CDA" w:rsidRDefault="006D3CBD">
            <w:pPr>
              <w:shd w:val="clear" w:color="auto" w:fill="FFFFFF"/>
              <w:spacing w:after="0" w:line="226" w:lineRule="exact"/>
              <w:rPr>
                <w:rFonts w:ascii="Times New Roman" w:hAnsi="Times New Roman" w:cs="Times New Roman"/>
                <w:b/>
                <w:sz w:val="24"/>
                <w:szCs w:val="24"/>
              </w:rPr>
            </w:pPr>
            <w:r>
              <w:rPr>
                <w:rFonts w:ascii="Times New Roman" w:hAnsi="Times New Roman" w:cs="Times New Roman"/>
                <w:b/>
                <w:sz w:val="24"/>
                <w:szCs w:val="24"/>
              </w:rPr>
              <w:t>Допты бір қолымен бастан асыра торға лақтыру</w:t>
            </w:r>
          </w:p>
          <w:p w:rsidR="00664CDA" w:rsidRDefault="00664CDA">
            <w:pPr>
              <w:shd w:val="clear" w:color="auto" w:fill="FFFFFF"/>
              <w:spacing w:after="0"/>
              <w:jc w:val="both"/>
              <w:rPr>
                <w:rFonts w:ascii="Times New Roman" w:hAnsi="Times New Roman" w:cs="Times New Roman"/>
                <w:sz w:val="24"/>
                <w:szCs w:val="24"/>
              </w:rPr>
            </w:pPr>
          </w:p>
          <w:p w:rsidR="00664CDA" w:rsidRDefault="006D3CBD">
            <w:pPr>
              <w:pStyle w:val="NESTGTableBullet"/>
              <w:rPr>
                <w:b w:val="0"/>
              </w:rPr>
            </w:pPr>
            <w:r>
              <w:t>Осы тапсырманың дескрипторлары:</w:t>
            </w:r>
          </w:p>
          <w:p w:rsidR="00664CDA" w:rsidRDefault="006D3CBD">
            <w:pPr>
              <w:pStyle w:val="a9"/>
              <w:numPr>
                <w:ilvl w:val="0"/>
                <w:numId w:val="3"/>
              </w:numPr>
              <w:spacing w:line="240" w:lineRule="auto"/>
              <w:rPr>
                <w:rFonts w:ascii="Times New Roman" w:hAnsi="Times New Roman"/>
                <w:sz w:val="24"/>
                <w:lang w:val="kk-KZ"/>
              </w:rPr>
            </w:pPr>
            <w:r>
              <w:rPr>
                <w:rFonts w:ascii="Times New Roman" w:eastAsia="Calibri" w:hAnsi="Times New Roman"/>
                <w:sz w:val="24"/>
                <w:lang w:val="kk-KZ"/>
              </w:rPr>
              <w:t>Жаттығуларды орындау кезіндегі қауіпсіздік ережелерін біледі және сақтайды;</w:t>
            </w:r>
          </w:p>
          <w:p w:rsidR="00664CDA" w:rsidRDefault="006D3CBD">
            <w:pPr>
              <w:pStyle w:val="NESTGTableBullet"/>
              <w:ind w:left="392"/>
              <w:jc w:val="both"/>
              <w:rPr>
                <w:b w:val="0"/>
              </w:rPr>
            </w:pPr>
            <w:r>
              <w:t>Дене жаттығулары  аясындағыіс-әрекеттерді оңтайландыру тәсілдерін түсінеді және қолданады</w:t>
            </w:r>
            <w:r>
              <w:rPr>
                <w:color w:val="1A171B"/>
              </w:rPr>
              <w:t>;</w:t>
            </w:r>
          </w:p>
          <w:p w:rsidR="00664CDA" w:rsidRDefault="006D3CBD">
            <w:pPr>
              <w:pStyle w:val="NESTGTableBullet"/>
              <w:numPr>
                <w:ilvl w:val="0"/>
                <w:numId w:val="3"/>
              </w:numPr>
              <w:jc w:val="both"/>
              <w:rPr>
                <w:b w:val="0"/>
              </w:rPr>
            </w:pPr>
            <w:r>
              <w:t>Допты бір қолмен жоғарыдан секіріп лақтырады;</w:t>
            </w:r>
          </w:p>
          <w:p w:rsidR="00664CDA" w:rsidRDefault="006D3CBD">
            <w:pPr>
              <w:pStyle w:val="NESTGTableBullet"/>
              <w:numPr>
                <w:ilvl w:val="0"/>
                <w:numId w:val="3"/>
              </w:numPr>
              <w:jc w:val="both"/>
              <w:rPr>
                <w:b w:val="0"/>
              </w:rPr>
            </w:pPr>
            <w:r>
              <w:t>Допты бір қолымен бастан асыра торға лақтырады.</w:t>
            </w:r>
          </w:p>
          <w:p w:rsidR="00664CDA" w:rsidRDefault="006D3CBD">
            <w:pPr>
              <w:spacing w:after="0"/>
              <w:jc w:val="both"/>
              <w:rPr>
                <w:rFonts w:ascii="Times New Roman" w:hAnsi="Times New Roman" w:cs="Times New Roman"/>
                <w:bCs/>
                <w:i/>
                <w:sz w:val="24"/>
                <w:szCs w:val="24"/>
              </w:rPr>
            </w:pPr>
            <w:r>
              <w:rPr>
                <w:rFonts w:ascii="Times New Roman" w:hAnsi="Times New Roman" w:cs="Times New Roman"/>
                <w:b/>
                <w:noProof/>
                <w:spacing w:val="2"/>
                <w:sz w:val="24"/>
                <w:szCs w:val="24"/>
                <w:lang w:val="ru-RU" w:eastAsia="ru-RU"/>
              </w:rPr>
              <w:drawing>
                <wp:anchor distT="0" distB="0" distL="114300" distR="114300" simplePos="0" relativeHeight="251659264" behindDoc="1" locked="0" layoutInCell="1" allowOverlap="1" wp14:anchorId="1C1C2E75" wp14:editId="002EF2A9">
                  <wp:simplePos x="0" y="0"/>
                  <wp:positionH relativeFrom="column">
                    <wp:posOffset>55245</wp:posOffset>
                  </wp:positionH>
                  <wp:positionV relativeFrom="paragraph">
                    <wp:posOffset>-1514475</wp:posOffset>
                  </wp:positionV>
                  <wp:extent cx="3355340" cy="2100580"/>
                  <wp:effectExtent l="19050" t="0" r="0" b="0"/>
                  <wp:wrapTight wrapText="bothSides">
                    <wp:wrapPolygon edited="0">
                      <wp:start x="-123" y="0"/>
                      <wp:lineTo x="-123" y="21352"/>
                      <wp:lineTo x="21584" y="21352"/>
                      <wp:lineTo x="21584" y="0"/>
                      <wp:lineTo x="-123" y="0"/>
                    </wp:wrapPolygon>
                  </wp:wrapTight>
                  <wp:docPr id="6"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27"/>
                          <pic:cNvPicPr>
                            <a:picLocks noChangeAspect="1" noChangeArrowheads="1"/>
                          </pic:cNvPicPr>
                        </pic:nvPicPr>
                        <pic:blipFill>
                          <a:blip r:embed="rId11" cstate="print"/>
                          <a:srcRect r="-64" b="11966"/>
                          <a:stretch>
                            <a:fillRect/>
                          </a:stretch>
                        </pic:blipFill>
                        <pic:spPr>
                          <a:xfrm>
                            <a:off x="0" y="0"/>
                            <a:ext cx="3355340" cy="2100580"/>
                          </a:xfrm>
                          <a:prstGeom prst="rect">
                            <a:avLst/>
                          </a:prstGeom>
                          <a:noFill/>
                          <a:ln w="9525">
                            <a:noFill/>
                            <a:miter lim="800000"/>
                            <a:headEnd/>
                            <a:tailEnd/>
                          </a:ln>
                        </pic:spPr>
                      </pic:pic>
                    </a:graphicData>
                  </a:graphic>
                </wp:anchor>
              </w:drawing>
            </w:r>
            <w:r>
              <w:rPr>
                <w:rFonts w:ascii="Times New Roman" w:hAnsi="Times New Roman" w:cs="Times New Roman"/>
                <w:b/>
                <w:spacing w:val="2"/>
                <w:sz w:val="24"/>
                <w:szCs w:val="24"/>
              </w:rPr>
              <w:t>Сұраңыз:</w:t>
            </w:r>
            <w:r>
              <w:rPr>
                <w:rFonts w:ascii="Times New Roman" w:hAnsi="Times New Roman" w:cs="Times New Roman"/>
                <w:sz w:val="24"/>
                <w:szCs w:val="24"/>
              </w:rPr>
              <w:t xml:space="preserve"> Ойын кезінде қандай қауіпсіздік ережелерін сақтауымыз қажет? </w:t>
            </w:r>
            <w:r>
              <w:rPr>
                <w:rFonts w:ascii="Times New Roman" w:hAnsi="Times New Roman" w:cs="Times New Roman"/>
                <w:sz w:val="24"/>
                <w:szCs w:val="24"/>
                <w:lang w:eastAsia="en-GB"/>
              </w:rPr>
              <w:t>Өздеріңіздің практикалық білімдеріңізді және дағдыларыңызды күнделікті өмірде қалай қолданасыз?</w:t>
            </w:r>
            <w:r>
              <w:rPr>
                <w:rFonts w:ascii="Times New Roman" w:hAnsi="Times New Roman" w:cs="Times New Roman"/>
                <w:sz w:val="24"/>
                <w:szCs w:val="24"/>
              </w:rPr>
              <w:t>Бұл тапсырмада қандай арнайы спорттық қозғалыс әрекеттері қолданылды?</w:t>
            </w:r>
          </w:p>
        </w:tc>
        <w:tc>
          <w:tcPr>
            <w:tcW w:w="2268" w:type="dxa"/>
            <w:tcBorders>
              <w:top w:val="single" w:sz="4" w:space="0" w:color="auto"/>
              <w:left w:val="single" w:sz="4" w:space="0" w:color="auto"/>
              <w:bottom w:val="single" w:sz="4" w:space="0" w:color="auto"/>
              <w:right w:val="single" w:sz="4" w:space="0" w:color="auto"/>
            </w:tcBorders>
          </w:tcPr>
          <w:p w:rsidR="00664CDA" w:rsidRDefault="006D3CBD">
            <w:pPr>
              <w:pStyle w:val="a5"/>
              <w:spacing w:before="0" w:beforeAutospacing="0" w:after="0" w:afterAutospacing="0"/>
              <w:jc w:val="both"/>
              <w:rPr>
                <w:color w:val="000000"/>
                <w:shd w:val="clear" w:color="auto" w:fill="FFFFFF"/>
                <w:lang w:val="kk-KZ"/>
              </w:rPr>
            </w:pPr>
            <w:r>
              <w:rPr>
                <w:color w:val="000000"/>
                <w:shd w:val="clear" w:color="auto" w:fill="FFFFFF"/>
                <w:lang w:val="kk-KZ"/>
              </w:rPr>
              <w:lastRenderedPageBreak/>
              <w:t xml:space="preserve">Қол жеткен </w:t>
            </w:r>
            <w:r>
              <w:rPr>
                <w:color w:val="000000"/>
                <w:shd w:val="clear" w:color="auto" w:fill="FFFFFF"/>
                <w:lang w:val="kk-KZ"/>
              </w:rPr>
              <w:lastRenderedPageBreak/>
              <w:t>нәтижелер туралы ойлану, өзіндік талдау жүргізуге   нәтиже   көрсетеді . Тақырыпты меңгеру деңгейін анықтау.</w:t>
            </w:r>
          </w:p>
          <w:p w:rsidR="00664CDA" w:rsidRDefault="006D3CBD">
            <w:pPr>
              <w:pStyle w:val="a5"/>
              <w:spacing w:before="0" w:beforeAutospacing="0" w:after="0" w:afterAutospacing="0"/>
              <w:jc w:val="both"/>
              <w:rPr>
                <w:color w:val="000000"/>
                <w:shd w:val="clear" w:color="auto" w:fill="FFFFFF"/>
                <w:lang w:val="kk-KZ"/>
              </w:rPr>
            </w:pPr>
            <w:r>
              <w:rPr>
                <w:color w:val="000000"/>
                <w:shd w:val="clear" w:color="auto" w:fill="FFFFFF"/>
                <w:lang w:val="kk-KZ"/>
              </w:rPr>
              <w:t xml:space="preserve">Оқушылар өз беттерінше сабақтың басында қойылған сұраққа жауап береді. Өткен тақырып </w:t>
            </w:r>
            <w:r>
              <w:rPr>
                <w:color w:val="000000"/>
                <w:shd w:val="clear" w:color="auto" w:fill="FFFFFF"/>
                <w:lang w:val="kk-KZ"/>
              </w:rPr>
              <w:lastRenderedPageBreak/>
              <w:t>туралы кері байланыс беру үшін мұғалім сұрақ қояды, оқушылар ауызша жауап береді.</w:t>
            </w:r>
          </w:p>
          <w:p w:rsidR="00664CDA" w:rsidRDefault="006D3CBD">
            <w:pPr>
              <w:pStyle w:val="a5"/>
              <w:spacing w:before="0" w:beforeAutospacing="0" w:after="0" w:afterAutospacing="0"/>
              <w:jc w:val="both"/>
              <w:rPr>
                <w:color w:val="000000"/>
                <w:shd w:val="clear" w:color="auto" w:fill="FFFFFF"/>
                <w:lang w:val="kk-KZ"/>
              </w:rPr>
            </w:pPr>
            <w:r>
              <w:rPr>
                <w:color w:val="000000"/>
                <w:shd w:val="clear" w:color="auto" w:fill="FFFFFF"/>
                <w:lang w:val="kk-KZ"/>
              </w:rPr>
              <w:t xml:space="preserve"> Сұрақ-жауап арқылы кері байланыс жүргізеді. Сабақ басында қойылған сұрағына әр оқушыдан жауап сұрайды. Жақсы нәтижеге қол жеткізген оқушылар мен үздіктерді атайды. Жетілдіру жаттығуларын ұсынады. </w:t>
            </w:r>
          </w:p>
          <w:p w:rsidR="00664CDA" w:rsidRDefault="006D3CBD">
            <w:pPr>
              <w:tabs>
                <w:tab w:val="center" w:pos="2396"/>
              </w:tabs>
              <w:spacing w:after="0" w:line="240" w:lineRule="auto"/>
              <w:rPr>
                <w:rFonts w:ascii="Times New Roman" w:hAnsi="Times New Roman" w:cs="Times New Roman"/>
                <w:sz w:val="24"/>
                <w:szCs w:val="24"/>
              </w:rPr>
            </w:pPr>
            <w:r>
              <w:rPr>
                <w:rFonts w:ascii="Times New Roman" w:hAnsi="Times New Roman" w:cs="Times New Roman"/>
                <w:sz w:val="24"/>
                <w:szCs w:val="24"/>
              </w:rPr>
              <w:t>Ойындар олардың физикалық және спорттық дағдыларын дамытуға көмектесетіндігі туралы өз түсініктерін көрсете және сипаттай алады.</w:t>
            </w:r>
          </w:p>
          <w:p w:rsidR="00664CDA" w:rsidRDefault="006D3CBD">
            <w:pPr>
              <w:pStyle w:val="a7"/>
              <w:rPr>
                <w:rFonts w:ascii="Times New Roman" w:hAnsi="Times New Roman"/>
                <w:sz w:val="24"/>
                <w:szCs w:val="24"/>
              </w:rPr>
            </w:pPr>
            <w:proofErr w:type="spellStart"/>
            <w:r>
              <w:rPr>
                <w:rFonts w:ascii="Times New Roman" w:hAnsi="Times New Roman"/>
                <w:sz w:val="24"/>
                <w:szCs w:val="24"/>
              </w:rPr>
              <w:t>Мыналарды</w:t>
            </w:r>
            <w:proofErr w:type="spellEnd"/>
            <w:r>
              <w:rPr>
                <w:rFonts w:ascii="Times New Roman" w:hAnsi="Times New Roman"/>
                <w:sz w:val="24"/>
                <w:szCs w:val="24"/>
                <w:lang w:val="kk-KZ"/>
              </w:rPr>
              <w:t xml:space="preserve"> </w:t>
            </w:r>
            <w:proofErr w:type="spellStart"/>
            <w:r>
              <w:rPr>
                <w:rFonts w:ascii="Times New Roman" w:hAnsi="Times New Roman"/>
                <w:sz w:val="24"/>
                <w:szCs w:val="24"/>
              </w:rPr>
              <w:t>қамтиды</w:t>
            </w:r>
            <w:proofErr w:type="spellEnd"/>
            <w:r>
              <w:rPr>
                <w:rFonts w:ascii="Times New Roman" w:hAnsi="Times New Roman"/>
                <w:sz w:val="24"/>
                <w:szCs w:val="24"/>
              </w:rPr>
              <w:t>:</w:t>
            </w:r>
          </w:p>
          <w:p w:rsidR="00664CDA" w:rsidRDefault="006D3CBD">
            <w:pPr>
              <w:pStyle w:val="a7"/>
              <w:widowControl w:val="0"/>
              <w:numPr>
                <w:ilvl w:val="0"/>
                <w:numId w:val="4"/>
              </w:numPr>
              <w:ind w:left="360"/>
              <w:rPr>
                <w:rFonts w:ascii="Times New Roman" w:hAnsi="Times New Roman"/>
                <w:sz w:val="24"/>
                <w:szCs w:val="24"/>
              </w:rPr>
            </w:pPr>
            <w:proofErr w:type="spellStart"/>
            <w:r>
              <w:rPr>
                <w:rFonts w:ascii="Times New Roman" w:hAnsi="Times New Roman"/>
                <w:sz w:val="24"/>
                <w:szCs w:val="24"/>
              </w:rPr>
              <w:t>лақтыру</w:t>
            </w:r>
            <w:proofErr w:type="spellEnd"/>
            <w:r>
              <w:rPr>
                <w:rFonts w:ascii="Times New Roman" w:hAnsi="Times New Roman"/>
                <w:sz w:val="24"/>
                <w:szCs w:val="24"/>
              </w:rPr>
              <w:t xml:space="preserve">, </w:t>
            </w:r>
            <w:proofErr w:type="spellStart"/>
            <w:r>
              <w:rPr>
                <w:rFonts w:ascii="Times New Roman" w:hAnsi="Times New Roman"/>
                <w:sz w:val="24"/>
                <w:szCs w:val="24"/>
              </w:rPr>
              <w:t>қағыпалу</w:t>
            </w:r>
            <w:proofErr w:type="spellEnd"/>
            <w:r>
              <w:rPr>
                <w:rFonts w:ascii="Times New Roman" w:hAnsi="Times New Roman"/>
                <w:sz w:val="24"/>
                <w:szCs w:val="24"/>
              </w:rPr>
              <w:t xml:space="preserve">, </w:t>
            </w:r>
            <w:proofErr w:type="spellStart"/>
            <w:r>
              <w:rPr>
                <w:rFonts w:ascii="Times New Roman" w:hAnsi="Times New Roman"/>
                <w:sz w:val="24"/>
                <w:szCs w:val="24"/>
              </w:rPr>
              <w:t>доптыалыпжүру</w:t>
            </w:r>
            <w:proofErr w:type="spellEnd"/>
          </w:p>
          <w:p w:rsidR="00664CDA" w:rsidRDefault="006D3CBD">
            <w:pPr>
              <w:pStyle w:val="a7"/>
              <w:widowControl w:val="0"/>
              <w:numPr>
                <w:ilvl w:val="0"/>
                <w:numId w:val="4"/>
              </w:numPr>
              <w:ind w:left="360"/>
              <w:rPr>
                <w:rFonts w:ascii="Times New Roman" w:hAnsi="Times New Roman"/>
                <w:sz w:val="24"/>
                <w:szCs w:val="24"/>
              </w:rPr>
            </w:pPr>
            <w:proofErr w:type="spellStart"/>
            <w:proofErr w:type="gramStart"/>
            <w:r>
              <w:rPr>
                <w:rFonts w:ascii="Times New Roman" w:hAnsi="Times New Roman"/>
                <w:sz w:val="24"/>
                <w:szCs w:val="24"/>
              </w:rPr>
              <w:t>м</w:t>
            </w:r>
            <w:proofErr w:type="gramEnd"/>
            <w:r>
              <w:rPr>
                <w:rFonts w:ascii="Times New Roman" w:hAnsi="Times New Roman"/>
                <w:sz w:val="24"/>
                <w:szCs w:val="24"/>
              </w:rPr>
              <w:t>әселенішешу</w:t>
            </w:r>
            <w:proofErr w:type="spellEnd"/>
          </w:p>
          <w:p w:rsidR="00664CDA" w:rsidRDefault="006D3CBD">
            <w:pPr>
              <w:pStyle w:val="a7"/>
              <w:widowControl w:val="0"/>
              <w:numPr>
                <w:ilvl w:val="0"/>
                <w:numId w:val="4"/>
              </w:numPr>
              <w:ind w:left="360"/>
              <w:rPr>
                <w:rFonts w:ascii="Times New Roman" w:hAnsi="Times New Roman"/>
                <w:sz w:val="24"/>
                <w:szCs w:val="24"/>
              </w:rPr>
            </w:pPr>
            <w:proofErr w:type="spellStart"/>
            <w:r>
              <w:rPr>
                <w:rFonts w:ascii="Times New Roman" w:hAnsi="Times New Roman"/>
                <w:sz w:val="24"/>
                <w:szCs w:val="24"/>
              </w:rPr>
              <w:t>қ</w:t>
            </w:r>
            <w:proofErr w:type="gramStart"/>
            <w:r>
              <w:rPr>
                <w:rFonts w:ascii="Times New Roman" w:hAnsi="Times New Roman"/>
                <w:sz w:val="24"/>
                <w:szCs w:val="24"/>
              </w:rPr>
              <w:t>ау</w:t>
            </w:r>
            <w:proofErr w:type="gramEnd"/>
            <w:r>
              <w:rPr>
                <w:rFonts w:ascii="Times New Roman" w:hAnsi="Times New Roman"/>
                <w:sz w:val="24"/>
                <w:szCs w:val="24"/>
              </w:rPr>
              <w:t>іпсіздік</w:t>
            </w:r>
            <w:proofErr w:type="spellEnd"/>
          </w:p>
          <w:p w:rsidR="00664CDA" w:rsidRDefault="00664CDA">
            <w:pPr>
              <w:pStyle w:val="a5"/>
              <w:spacing w:before="0" w:beforeAutospacing="0" w:after="0" w:afterAutospacing="0"/>
              <w:jc w:val="both"/>
            </w:pPr>
          </w:p>
        </w:tc>
        <w:tc>
          <w:tcPr>
            <w:tcW w:w="1843"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Екі жұлдыз, бір </w:t>
            </w:r>
            <w:r>
              <w:rPr>
                <w:rFonts w:ascii="Times New Roman" w:hAnsi="Times New Roman" w:cs="Times New Roman"/>
                <w:sz w:val="24"/>
                <w:szCs w:val="24"/>
              </w:rPr>
              <w:lastRenderedPageBreak/>
              <w:t>тілек» әдісі арқылы бағалау.</w:t>
            </w: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64CDA">
            <w:pPr>
              <w:spacing w:after="0"/>
              <w:rPr>
                <w:rFonts w:ascii="Times New Roman" w:hAnsi="Times New Roman" w:cs="Times New Roman"/>
                <w:sz w:val="24"/>
                <w:szCs w:val="24"/>
              </w:rPr>
            </w:pPr>
          </w:p>
          <w:p w:rsidR="00664CDA" w:rsidRDefault="006D3CBD">
            <w:pPr>
              <w:spacing w:after="0"/>
              <w:rPr>
                <w:rFonts w:ascii="Times New Roman" w:hAnsi="Times New Roman" w:cs="Times New Roman"/>
                <w:sz w:val="24"/>
                <w:szCs w:val="24"/>
              </w:rPr>
            </w:pPr>
            <w:r>
              <w:rPr>
                <w:rFonts w:ascii="Times New Roman" w:eastAsia="Times New Roman" w:hAnsi="Times New Roman" w:cs="Times New Roman"/>
                <w:b/>
                <w:bCs/>
                <w:sz w:val="24"/>
                <w:szCs w:val="24"/>
              </w:rPr>
              <w:t>ҚБ</w:t>
            </w:r>
            <w:r>
              <w:rPr>
                <w:rFonts w:ascii="Times New Roman" w:eastAsia="Times New Roman" w:hAnsi="Times New Roman" w:cs="Times New Roman"/>
                <w:sz w:val="24"/>
                <w:szCs w:val="24"/>
              </w:rPr>
              <w:t> «Бәрекелді,әттеген-ай»</w:t>
            </w:r>
          </w:p>
          <w:p w:rsidR="00664CDA" w:rsidRDefault="00664CDA">
            <w:pPr>
              <w:spacing w:after="0"/>
              <w:rPr>
                <w:rFonts w:ascii="Times New Roman" w:hAnsi="Times New Roman" w:cs="Times New Roman"/>
                <w:sz w:val="24"/>
                <w:szCs w:val="24"/>
              </w:rPr>
            </w:pPr>
          </w:p>
          <w:p w:rsidR="00664CDA" w:rsidRDefault="00664CDA">
            <w:pPr>
              <w:spacing w:after="0" w:line="360" w:lineRule="atLeast"/>
              <w:textAlignment w:val="baseline"/>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4CDA" w:rsidRDefault="006D3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Үлкен, бос </w:t>
            </w:r>
            <w:r>
              <w:rPr>
                <w:rFonts w:ascii="Times New Roman" w:eastAsia="Times New Roman" w:hAnsi="Times New Roman" w:cs="Times New Roman"/>
                <w:color w:val="000000"/>
                <w:sz w:val="24"/>
                <w:szCs w:val="24"/>
              </w:rPr>
              <w:lastRenderedPageBreak/>
              <w:t>кеңістік, ысқырық.</w:t>
            </w:r>
          </w:p>
          <w:p w:rsidR="00664CDA" w:rsidRDefault="006D3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Шеңберлер, секіртпе жіптер, гимнастикалық маттар, орындықтар, конустар, бор, уақыт өлшеуіш.</w:t>
            </w:r>
          </w:p>
          <w:p w:rsidR="00664CDA" w:rsidRDefault="006D3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64CDA" w:rsidRDefault="006D3CB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-estafety-s-</w:t>
            </w:r>
            <w:r>
              <w:rPr>
                <w:rFonts w:ascii="Times New Roman" w:eastAsia="Times New Roman" w:hAnsi="Times New Roman" w:cs="Times New Roman"/>
                <w:color w:val="000000"/>
                <w:sz w:val="24"/>
                <w:szCs w:val="24"/>
              </w:rPr>
              <w:lastRenderedPageBreak/>
              <w:t>elementami-legkoy-atletiki.html</w:t>
            </w:r>
          </w:p>
          <w:p w:rsidR="00664CDA" w:rsidRDefault="00664CDA">
            <w:pPr>
              <w:spacing w:after="0" w:line="240" w:lineRule="auto"/>
              <w:rPr>
                <w:rFonts w:ascii="Times New Roman" w:eastAsia="Times New Roman" w:hAnsi="Times New Roman" w:cs="Times New Roman"/>
                <w:color w:val="000000"/>
                <w:sz w:val="24"/>
                <w:szCs w:val="24"/>
              </w:rPr>
            </w:pPr>
          </w:p>
          <w:p w:rsidR="00664CDA" w:rsidRDefault="00664CDA">
            <w:pPr>
              <w:spacing w:after="0" w:line="240" w:lineRule="auto"/>
              <w:rPr>
                <w:rFonts w:ascii="Times New Roman" w:eastAsia="Times New Roman" w:hAnsi="Times New Roman" w:cs="Times New Roman"/>
                <w:color w:val="000000"/>
                <w:sz w:val="24"/>
                <w:szCs w:val="24"/>
              </w:rPr>
            </w:pPr>
          </w:p>
          <w:p w:rsidR="00664CDA" w:rsidRDefault="00664CDA">
            <w:pPr>
              <w:spacing w:after="0" w:line="0" w:lineRule="atLeast"/>
              <w:jc w:val="center"/>
              <w:rPr>
                <w:rFonts w:ascii="Times New Roman" w:eastAsia="Times New Roman" w:hAnsi="Times New Roman" w:cs="Times New Roman"/>
                <w:sz w:val="24"/>
                <w:szCs w:val="24"/>
                <w:lang w:eastAsia="en-GB"/>
              </w:rPr>
            </w:pPr>
          </w:p>
        </w:tc>
      </w:tr>
      <w:tr w:rsidR="00664CDA">
        <w:tc>
          <w:tcPr>
            <w:tcW w:w="2410"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lastRenderedPageBreak/>
              <w:t>Сабақтыңсоңы</w:t>
            </w:r>
          </w:p>
          <w:p w:rsidR="00664CDA" w:rsidRDefault="00664CDA">
            <w:pPr>
              <w:spacing w:after="0"/>
              <w:rPr>
                <w:rFonts w:ascii="Times New Roman" w:hAnsi="Times New Roman" w:cs="Times New Roman"/>
                <w:b/>
                <w:sz w:val="24"/>
                <w:szCs w:val="24"/>
              </w:rPr>
            </w:pPr>
          </w:p>
        </w:tc>
        <w:tc>
          <w:tcPr>
            <w:tcW w:w="8080" w:type="dxa"/>
            <w:tcBorders>
              <w:top w:val="single" w:sz="4" w:space="0" w:color="auto"/>
              <w:left w:val="single" w:sz="4" w:space="0" w:color="auto"/>
              <w:bottom w:val="single" w:sz="4" w:space="0" w:color="auto"/>
              <w:right w:val="single" w:sz="4" w:space="0" w:color="auto"/>
            </w:tcBorders>
          </w:tcPr>
          <w:p w:rsidR="00664CDA" w:rsidRDefault="006D3CBD">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Кері байланыс</w:t>
            </w:r>
          </w:p>
          <w:p w:rsidR="00664CDA" w:rsidRDefault="006D3CB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«Бағдаршам» арқылы тапсырма бойынша кері байланыс жасайды.</w:t>
            </w:r>
          </w:p>
          <w:p w:rsidR="00664CDA" w:rsidRDefault="006D3CBD">
            <w:pPr>
              <w:spacing w:after="0"/>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ru-RU" w:eastAsia="ru-RU"/>
              </w:rPr>
              <w:drawing>
                <wp:anchor distT="0" distB="0" distL="114300" distR="114300" simplePos="0" relativeHeight="251663360" behindDoc="0" locked="0" layoutInCell="1" allowOverlap="1" wp14:anchorId="2CFE983C" wp14:editId="3E22FBEE">
                  <wp:simplePos x="0" y="0"/>
                  <wp:positionH relativeFrom="column">
                    <wp:posOffset>74295</wp:posOffset>
                  </wp:positionH>
                  <wp:positionV relativeFrom="paragraph">
                    <wp:posOffset>26670</wp:posOffset>
                  </wp:positionV>
                  <wp:extent cx="525145" cy="1343025"/>
                  <wp:effectExtent l="19050" t="0" r="8255" b="0"/>
                  <wp:wrapNone/>
                  <wp:docPr id="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5"/>
                          <pic:cNvPicPr>
                            <a:picLocks noChangeAspect="1" noChangeArrowheads="1"/>
                          </pic:cNvPicPr>
                        </pic:nvPicPr>
                        <pic:blipFill>
                          <a:blip r:embed="rId12" cstate="print">
                            <a:extLst>
                              <a:ext uri="{28A0092B-C50C-407E-A947-70E740481C1C}">
                                <a14:useLocalDpi xmlns:a14="http://schemas.microsoft.com/office/drawing/2010/main" val="0"/>
                              </a:ext>
                            </a:extLst>
                          </a:blip>
                          <a:srcRect l="21356" t="26865" r="63034" b="4901"/>
                          <a:stretch>
                            <a:fillRect/>
                          </a:stretch>
                        </pic:blipFill>
                        <pic:spPr>
                          <a:xfrm>
                            <a:off x="0" y="0"/>
                            <a:ext cx="525145" cy="1343025"/>
                          </a:xfrm>
                          <a:prstGeom prst="rect">
                            <a:avLst/>
                          </a:prstGeom>
                          <a:noFill/>
                          <a:ln>
                            <a:noFill/>
                          </a:ln>
                        </pic:spPr>
                      </pic:pic>
                    </a:graphicData>
                  </a:graphic>
                </wp:anchor>
              </w:drawing>
            </w:r>
          </w:p>
          <w:p w:rsidR="00664CDA" w:rsidRDefault="006D3CBD">
            <w:pPr>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Жеңіл болды</w:t>
            </w:r>
          </w:p>
          <w:p w:rsidR="00664CDA" w:rsidRDefault="00664CDA">
            <w:pPr>
              <w:spacing w:after="0"/>
              <w:jc w:val="both"/>
              <w:rPr>
                <w:rFonts w:ascii="Times New Roman" w:eastAsia="Calibri" w:hAnsi="Times New Roman" w:cs="Times New Roman"/>
                <w:sz w:val="24"/>
                <w:szCs w:val="24"/>
              </w:rPr>
            </w:pPr>
          </w:p>
          <w:p w:rsidR="00664CDA" w:rsidRDefault="006D3CBD">
            <w:pPr>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Ойландырды </w:t>
            </w:r>
          </w:p>
          <w:p w:rsidR="00664CDA" w:rsidRDefault="00664CDA">
            <w:pPr>
              <w:spacing w:after="0"/>
              <w:jc w:val="both"/>
              <w:rPr>
                <w:rFonts w:ascii="Times New Roman" w:eastAsia="Calibri" w:hAnsi="Times New Roman" w:cs="Times New Roman"/>
                <w:sz w:val="24"/>
                <w:szCs w:val="24"/>
              </w:rPr>
            </w:pPr>
          </w:p>
          <w:p w:rsidR="00664CDA" w:rsidRDefault="006D3CBD">
            <w:pPr>
              <w:pStyle w:val="a9"/>
              <w:numPr>
                <w:ilvl w:val="0"/>
                <w:numId w:val="5"/>
              </w:numPr>
              <w:spacing w:line="240" w:lineRule="auto"/>
              <w:jc w:val="both"/>
              <w:rPr>
                <w:rFonts w:ascii="Times New Roman" w:eastAsia="Calibri" w:hAnsi="Times New Roman"/>
                <w:sz w:val="24"/>
              </w:rPr>
            </w:pPr>
            <w:r>
              <w:rPr>
                <w:rFonts w:ascii="Times New Roman" w:eastAsia="Calibri" w:hAnsi="Times New Roman"/>
                <w:sz w:val="24"/>
                <w:lang w:val="kk-KZ"/>
              </w:rPr>
              <w:t xml:space="preserve">  </w:t>
            </w:r>
            <w:proofErr w:type="spellStart"/>
            <w:r>
              <w:rPr>
                <w:rFonts w:ascii="Times New Roman" w:eastAsia="Calibri" w:hAnsi="Times New Roman"/>
                <w:sz w:val="24"/>
              </w:rPr>
              <w:t>Қиын</w:t>
            </w:r>
            <w:proofErr w:type="spellEnd"/>
            <w:r>
              <w:rPr>
                <w:rFonts w:ascii="Times New Roman" w:eastAsia="Calibri" w:hAnsi="Times New Roman"/>
                <w:sz w:val="24"/>
              </w:rPr>
              <w:t xml:space="preserve"> </w:t>
            </w:r>
            <w:proofErr w:type="spellStart"/>
            <w:r>
              <w:rPr>
                <w:rFonts w:ascii="Times New Roman" w:eastAsia="Calibri" w:hAnsi="Times New Roman"/>
                <w:sz w:val="24"/>
              </w:rPr>
              <w:t>болды</w:t>
            </w:r>
            <w:proofErr w:type="spellEnd"/>
          </w:p>
          <w:p w:rsidR="00664CDA" w:rsidRDefault="00664CDA">
            <w:pPr>
              <w:spacing w:after="0"/>
              <w:jc w:val="both"/>
              <w:rPr>
                <w:rFonts w:ascii="Times New Roman" w:eastAsia="Calibri" w:hAnsi="Times New Roman" w:cs="Times New Roman"/>
                <w:sz w:val="24"/>
                <w:szCs w:val="24"/>
              </w:rPr>
            </w:pPr>
          </w:p>
          <w:p w:rsidR="00664CDA" w:rsidRDefault="00664CDA">
            <w:pPr>
              <w:spacing w:after="0"/>
              <w:ind w:firstLine="70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664CDA" w:rsidRDefault="00664CDA">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64CDA" w:rsidRDefault="006D3CBD">
            <w:pPr>
              <w:spacing w:after="0"/>
              <w:rPr>
                <w:rFonts w:ascii="Times New Roman" w:hAnsi="Times New Roman" w:cs="Times New Roman"/>
                <w:sz w:val="24"/>
                <w:szCs w:val="24"/>
              </w:rPr>
            </w:pPr>
            <w:r>
              <w:rPr>
                <w:rFonts w:ascii="Times New Roman" w:hAnsi="Times New Roman" w:cs="Times New Roman"/>
                <w:sz w:val="24"/>
                <w:szCs w:val="24"/>
              </w:rPr>
              <w:t>Рефлексия парағы</w:t>
            </w:r>
          </w:p>
        </w:tc>
      </w:tr>
    </w:tbl>
    <w:p w:rsidR="00664CDA" w:rsidRDefault="00664CDA"/>
    <w:sectPr w:rsidR="00664CDA">
      <w:headerReference w:type="default" r:id="rId13"/>
      <w:footerReference w:type="default" r:id="rId14"/>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DA" w:rsidRDefault="006D3CBD">
      <w:pPr>
        <w:spacing w:line="240" w:lineRule="auto"/>
      </w:pPr>
      <w:r>
        <w:separator/>
      </w:r>
    </w:p>
  </w:endnote>
  <w:endnote w:type="continuationSeparator" w:id="0">
    <w:p w:rsidR="00664CDA" w:rsidRDefault="006D3C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DA" w:rsidRDefault="00664C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DA" w:rsidRDefault="006D3CBD">
      <w:pPr>
        <w:spacing w:after="0"/>
      </w:pPr>
      <w:r>
        <w:separator/>
      </w:r>
    </w:p>
  </w:footnote>
  <w:footnote w:type="continuationSeparator" w:id="0">
    <w:p w:rsidR="00664CDA" w:rsidRDefault="006D3CB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DA" w:rsidRDefault="006D3CBD">
    <w:pPr>
      <w:tabs>
        <w:tab w:val="left" w:pos="851"/>
      </w:tabs>
      <w:wordWrap w:val="0"/>
      <w:spacing w:after="0" w:line="240" w:lineRule="auto"/>
      <w:jc w:val="right"/>
      <w:rPr>
        <w:rFonts w:ascii="Times New Roman" w:hAnsi="Times New Roman" w:cs="Times New Roman"/>
        <w:i/>
        <w:color w:val="000000" w:themeColor="text1"/>
      </w:rPr>
    </w:pPr>
    <w:r>
      <w:rPr>
        <w:noProof/>
        <w:lang w:val="ru-RU" w:eastAsia="ru-RU"/>
      </w:rPr>
      <w:drawing>
        <wp:inline distT="0" distB="0" distL="114300" distR="114300">
          <wp:extent cx="2901950" cy="3495675"/>
          <wp:effectExtent l="0" t="0" r="12700" b="9525"/>
          <wp:docPr id="1" name="Изображение 1" descr="турлыб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урлыбек"/>
                  <pic:cNvPicPr>
                    <a:picLocks noChangeAspect="1"/>
                  </pic:cNvPicPr>
                </pic:nvPicPr>
                <pic:blipFill>
                  <a:blip r:embed="rId1"/>
                  <a:stretch>
                    <a:fillRect/>
                  </a:stretch>
                </pic:blipFill>
                <pic:spPr>
                  <a:xfrm>
                    <a:off x="0" y="0"/>
                    <a:ext cx="2901950" cy="3495675"/>
                  </a:xfrm>
                  <a:prstGeom prst="rect">
                    <a:avLst/>
                  </a:prstGeom>
                </pic:spPr>
              </pic:pic>
            </a:graphicData>
          </a:graphic>
        </wp:inline>
      </w:drawing>
    </w:r>
    <w:r>
      <w:t xml:space="preserve">                                    </w:t>
    </w:r>
    <w:proofErr w:type="spellStart"/>
    <w:r>
      <w:rPr>
        <w:rFonts w:ascii="Times New Roman" w:hAnsi="Times New Roman" w:cs="Times New Roman"/>
        <w:sz w:val="24"/>
        <w:szCs w:val="24"/>
        <w:lang w:val="ru-RU"/>
      </w:rPr>
      <w:t>Дуйсембаев</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Турлыбек</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Ашимбаевич</w:t>
    </w:r>
    <w:proofErr w:type="spellEnd"/>
    <w:proofErr w:type="gramStart"/>
    <w:r>
      <w:t xml:space="preserve">  </w:t>
    </w:r>
    <w:r>
      <w:rPr>
        <w:rFonts w:ascii="Times New Roman" w:hAnsi="Times New Roman" w:cs="Times New Roman"/>
        <w:i/>
        <w:color w:val="000000" w:themeColor="text1"/>
      </w:rPr>
      <w:t>,</w:t>
    </w:r>
    <w:proofErr w:type="gramEnd"/>
  </w:p>
  <w:p w:rsidR="00664CDA" w:rsidRDefault="006D3CBD">
    <w:pPr>
      <w:tabs>
        <w:tab w:val="left" w:pos="851"/>
      </w:tabs>
      <w:wordWrap w:val="0"/>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lang w:val="ru-RU"/>
      </w:rPr>
      <w:t>№10</w:t>
    </w:r>
    <w:r>
      <w:rPr>
        <w:rFonts w:ascii="Times New Roman" w:hAnsi="Times New Roman" w:cs="Times New Roman"/>
        <w:i/>
        <w:color w:val="000000" w:themeColor="text1"/>
        <w:lang w:val="en-US"/>
      </w:rPr>
      <w:t xml:space="preserve"> </w:t>
    </w:r>
    <w:r>
      <w:rPr>
        <w:rFonts w:ascii="Times New Roman" w:hAnsi="Times New Roman" w:cs="Times New Roman"/>
        <w:i/>
        <w:color w:val="000000" w:themeColor="text1"/>
      </w:rPr>
      <w:t>орта жалпы білім беретін мектебінің дене шынықтыру пәні</w:t>
    </w:r>
    <w:proofErr w:type="gramStart"/>
    <w:r>
      <w:rPr>
        <w:rFonts w:ascii="Times New Roman" w:hAnsi="Times New Roman" w:cs="Times New Roman"/>
        <w:i/>
        <w:color w:val="000000" w:themeColor="text1"/>
      </w:rPr>
      <w:t>н</w:t>
    </w:r>
    <w:proofErr w:type="gramEnd"/>
    <w:r>
      <w:rPr>
        <w:rFonts w:ascii="Times New Roman" w:hAnsi="Times New Roman" w:cs="Times New Roman"/>
        <w:i/>
        <w:color w:val="000000" w:themeColor="text1"/>
      </w:rPr>
      <w:t>ің мұғалімі</w:t>
    </w:r>
  </w:p>
  <w:p w:rsidR="00664CDA" w:rsidRDefault="006D3CBD">
    <w:pPr>
      <w:tabs>
        <w:tab w:val="left" w:pos="851"/>
      </w:tabs>
      <w:wordWrap w:val="0"/>
      <w:spacing w:after="0" w:line="240" w:lineRule="auto"/>
      <w:jc w:val="right"/>
      <w:rPr>
        <w:rFonts w:ascii="Times New Roman" w:hAnsi="Times New Roman" w:cs="Times New Roman"/>
        <w:i/>
        <w:color w:val="000000" w:themeColor="text1"/>
      </w:rPr>
    </w:pPr>
    <w:r>
      <w:rPr>
        <w:rFonts w:ascii="Times New Roman" w:hAnsi="Times New Roman" w:cs="Times New Roman"/>
        <w:i/>
        <w:color w:val="000000" w:themeColor="text1"/>
      </w:rPr>
      <w:t>Қазақ тілі мен әдебиеті пән мұғалімі</w:t>
    </w:r>
  </w:p>
  <w:p w:rsidR="00664CDA" w:rsidRDefault="00664CDA">
    <w:pPr>
      <w:tabs>
        <w:tab w:val="left" w:pos="851"/>
      </w:tabs>
      <w:spacing w:after="0" w:line="240" w:lineRule="auto"/>
      <w:ind w:firstLine="426"/>
      <w:jc w:val="center"/>
      <w:rPr>
        <w:rFonts w:ascii="Times New Roman" w:hAnsi="Times New Roman" w:cs="Times New Roman"/>
        <w:i/>
      </w:rPr>
    </w:pPr>
  </w:p>
  <w:p w:rsidR="00664CDA" w:rsidRDefault="00664CDA">
    <w:pPr>
      <w:pStyle w:val="a3"/>
    </w:pPr>
  </w:p>
  <w:p w:rsidR="00664CDA" w:rsidRDefault="00664CDA">
    <w:pPr>
      <w:pStyle w:val="a3"/>
    </w:pPr>
  </w:p>
  <w:p w:rsidR="00664CDA" w:rsidRDefault="00664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173"/>
    <w:multiLevelType w:val="multilevel"/>
    <w:tmpl w:val="0B877173"/>
    <w:lvl w:ilvl="0">
      <w:start w:val="1"/>
      <w:numFmt w:val="bullet"/>
      <w:lvlText w:val=""/>
      <w:lvlJc w:val="left"/>
      <w:pPr>
        <w:ind w:left="39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75835F4"/>
    <w:multiLevelType w:val="multilevel"/>
    <w:tmpl w:val="175835F4"/>
    <w:lvl w:ilvl="0">
      <w:start w:val="1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5EF006A"/>
    <w:multiLevelType w:val="multilevel"/>
    <w:tmpl w:val="25EF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9CE5597"/>
    <w:multiLevelType w:val="multilevel"/>
    <w:tmpl w:val="69CE5597"/>
    <w:lvl w:ilvl="0">
      <w:start w:val="1"/>
      <w:numFmt w:val="bullet"/>
      <w:lvlText w:val="-"/>
      <w:lvlJc w:val="left"/>
      <w:pPr>
        <w:ind w:left="1410" w:hanging="360"/>
      </w:pPr>
      <w:rPr>
        <w:rFonts w:ascii="Times New Roman" w:eastAsia="Calibri" w:hAnsi="Times New Roman" w:cs="Times New Roman" w:hint="default"/>
      </w:rPr>
    </w:lvl>
    <w:lvl w:ilvl="1">
      <w:start w:val="1"/>
      <w:numFmt w:val="bullet"/>
      <w:lvlText w:val="o"/>
      <w:lvlJc w:val="left"/>
      <w:pPr>
        <w:ind w:left="2130" w:hanging="360"/>
      </w:pPr>
      <w:rPr>
        <w:rFonts w:ascii="Courier New" w:hAnsi="Courier New" w:cs="Courier New" w:hint="default"/>
      </w:rPr>
    </w:lvl>
    <w:lvl w:ilvl="2">
      <w:start w:val="1"/>
      <w:numFmt w:val="bullet"/>
      <w:lvlText w:val=""/>
      <w:lvlJc w:val="left"/>
      <w:pPr>
        <w:ind w:left="2850" w:hanging="360"/>
      </w:pPr>
      <w:rPr>
        <w:rFonts w:ascii="Wingdings" w:hAnsi="Wingdings" w:hint="default"/>
      </w:rPr>
    </w:lvl>
    <w:lvl w:ilvl="3">
      <w:start w:val="1"/>
      <w:numFmt w:val="bullet"/>
      <w:lvlText w:val=""/>
      <w:lvlJc w:val="left"/>
      <w:pPr>
        <w:ind w:left="3570" w:hanging="360"/>
      </w:pPr>
      <w:rPr>
        <w:rFonts w:ascii="Symbol" w:hAnsi="Symbol" w:hint="default"/>
      </w:rPr>
    </w:lvl>
    <w:lvl w:ilvl="4">
      <w:start w:val="1"/>
      <w:numFmt w:val="bullet"/>
      <w:lvlText w:val="o"/>
      <w:lvlJc w:val="left"/>
      <w:pPr>
        <w:ind w:left="4290" w:hanging="360"/>
      </w:pPr>
      <w:rPr>
        <w:rFonts w:ascii="Courier New" w:hAnsi="Courier New" w:cs="Courier New" w:hint="default"/>
      </w:rPr>
    </w:lvl>
    <w:lvl w:ilvl="5">
      <w:start w:val="1"/>
      <w:numFmt w:val="bullet"/>
      <w:lvlText w:val=""/>
      <w:lvlJc w:val="left"/>
      <w:pPr>
        <w:ind w:left="5010" w:hanging="360"/>
      </w:pPr>
      <w:rPr>
        <w:rFonts w:ascii="Wingdings" w:hAnsi="Wingdings" w:hint="default"/>
      </w:rPr>
    </w:lvl>
    <w:lvl w:ilvl="6">
      <w:start w:val="1"/>
      <w:numFmt w:val="bullet"/>
      <w:lvlText w:val=""/>
      <w:lvlJc w:val="left"/>
      <w:pPr>
        <w:ind w:left="5730" w:hanging="360"/>
      </w:pPr>
      <w:rPr>
        <w:rFonts w:ascii="Symbol" w:hAnsi="Symbol" w:hint="default"/>
      </w:rPr>
    </w:lvl>
    <w:lvl w:ilvl="7">
      <w:start w:val="1"/>
      <w:numFmt w:val="bullet"/>
      <w:lvlText w:val="o"/>
      <w:lvlJc w:val="left"/>
      <w:pPr>
        <w:ind w:left="6450" w:hanging="360"/>
      </w:pPr>
      <w:rPr>
        <w:rFonts w:ascii="Courier New" w:hAnsi="Courier New" w:cs="Courier New" w:hint="default"/>
      </w:rPr>
    </w:lvl>
    <w:lvl w:ilvl="8">
      <w:start w:val="1"/>
      <w:numFmt w:val="bullet"/>
      <w:lvlText w:val=""/>
      <w:lvlJc w:val="left"/>
      <w:pPr>
        <w:ind w:left="7170" w:hanging="360"/>
      </w:pPr>
      <w:rPr>
        <w:rFonts w:ascii="Wingdings" w:hAnsi="Wingdings" w:hint="default"/>
      </w:rPr>
    </w:lvl>
  </w:abstractNum>
  <w:abstractNum w:abstractNumId="4">
    <w:nsid w:val="702508CD"/>
    <w:multiLevelType w:val="multilevel"/>
    <w:tmpl w:val="702508CD"/>
    <w:lvl w:ilvl="0">
      <w:start w:val="28"/>
      <w:numFmt w:val="bullet"/>
      <w:lvlText w:val="-"/>
      <w:lvlJc w:val="left"/>
      <w:pPr>
        <w:ind w:left="392" w:hanging="360"/>
      </w:pPr>
      <w:rPr>
        <w:rFonts w:ascii="Times New Roman" w:eastAsia="Times New Roman" w:hAnsi="Times New Roman" w:cs="Times New Roman" w:hint="default"/>
      </w:rPr>
    </w:lvl>
    <w:lvl w:ilvl="1">
      <w:start w:val="1"/>
      <w:numFmt w:val="bullet"/>
      <w:lvlText w:val="o"/>
      <w:lvlJc w:val="left"/>
      <w:pPr>
        <w:ind w:left="1112" w:hanging="360"/>
      </w:pPr>
      <w:rPr>
        <w:rFonts w:ascii="Courier New" w:hAnsi="Courier New" w:cs="Courier New" w:hint="default"/>
      </w:rPr>
    </w:lvl>
    <w:lvl w:ilvl="2">
      <w:start w:val="1"/>
      <w:numFmt w:val="bullet"/>
      <w:lvlText w:val=""/>
      <w:lvlJc w:val="left"/>
      <w:pPr>
        <w:ind w:left="1832" w:hanging="360"/>
      </w:pPr>
      <w:rPr>
        <w:rFonts w:ascii="Wingdings" w:hAnsi="Wingdings" w:hint="default"/>
      </w:rPr>
    </w:lvl>
    <w:lvl w:ilvl="3">
      <w:start w:val="1"/>
      <w:numFmt w:val="bullet"/>
      <w:lvlText w:val=""/>
      <w:lvlJc w:val="left"/>
      <w:pPr>
        <w:ind w:left="2552" w:hanging="360"/>
      </w:pPr>
      <w:rPr>
        <w:rFonts w:ascii="Symbol" w:hAnsi="Symbol" w:hint="default"/>
      </w:rPr>
    </w:lvl>
    <w:lvl w:ilvl="4">
      <w:start w:val="1"/>
      <w:numFmt w:val="bullet"/>
      <w:lvlText w:val="o"/>
      <w:lvlJc w:val="left"/>
      <w:pPr>
        <w:ind w:left="3272" w:hanging="360"/>
      </w:pPr>
      <w:rPr>
        <w:rFonts w:ascii="Courier New" w:hAnsi="Courier New" w:cs="Courier New" w:hint="default"/>
      </w:rPr>
    </w:lvl>
    <w:lvl w:ilvl="5">
      <w:start w:val="1"/>
      <w:numFmt w:val="bullet"/>
      <w:lvlText w:val=""/>
      <w:lvlJc w:val="left"/>
      <w:pPr>
        <w:ind w:left="3992" w:hanging="360"/>
      </w:pPr>
      <w:rPr>
        <w:rFonts w:ascii="Wingdings" w:hAnsi="Wingdings" w:hint="default"/>
      </w:rPr>
    </w:lvl>
    <w:lvl w:ilvl="6">
      <w:start w:val="1"/>
      <w:numFmt w:val="bullet"/>
      <w:lvlText w:val=""/>
      <w:lvlJc w:val="left"/>
      <w:pPr>
        <w:ind w:left="4712" w:hanging="360"/>
      </w:pPr>
      <w:rPr>
        <w:rFonts w:ascii="Symbol" w:hAnsi="Symbol" w:hint="default"/>
      </w:rPr>
    </w:lvl>
    <w:lvl w:ilvl="7">
      <w:start w:val="1"/>
      <w:numFmt w:val="bullet"/>
      <w:lvlText w:val="o"/>
      <w:lvlJc w:val="left"/>
      <w:pPr>
        <w:ind w:left="5432" w:hanging="360"/>
      </w:pPr>
      <w:rPr>
        <w:rFonts w:ascii="Courier New" w:hAnsi="Courier New" w:cs="Courier New" w:hint="default"/>
      </w:rPr>
    </w:lvl>
    <w:lvl w:ilvl="8">
      <w:start w:val="1"/>
      <w:numFmt w:val="bullet"/>
      <w:lvlText w:val=""/>
      <w:lvlJc w:val="left"/>
      <w:pPr>
        <w:ind w:left="6152"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1DEE"/>
    <w:rsid w:val="000A1DEE"/>
    <w:rsid w:val="001435DD"/>
    <w:rsid w:val="00261FA2"/>
    <w:rsid w:val="00664CDA"/>
    <w:rsid w:val="006D3CBD"/>
    <w:rsid w:val="00E25D7D"/>
    <w:rsid w:val="02BA39D7"/>
    <w:rsid w:val="7B7A5B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unhideWhenUsed/>
    <w:qFormat/>
    <w:pPr>
      <w:tabs>
        <w:tab w:val="center" w:pos="4153"/>
        <w:tab w:val="right" w:pos="8306"/>
      </w:tabs>
    </w:pPr>
  </w:style>
  <w:style w:type="paragraph" w:styleId="a4">
    <w:name w:val="footer"/>
    <w:basedOn w:val="a"/>
    <w:uiPriority w:val="99"/>
    <w:semiHidden/>
    <w:unhideWhenUsed/>
    <w:qFormat/>
    <w:pPr>
      <w:tabs>
        <w:tab w:val="center" w:pos="4153"/>
        <w:tab w:val="right" w:pos="8306"/>
      </w:tabs>
    </w:pPr>
  </w:style>
  <w:style w:type="paragraph" w:styleId="a5">
    <w:name w:val="Normal (Web)"/>
    <w:basedOn w:val="a"/>
    <w:link w:val="a6"/>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link w:val="a8"/>
    <w:uiPriority w:val="1"/>
    <w:qFormat/>
    <w:rPr>
      <w:rFonts w:ascii="Calibri" w:eastAsia="Calibri" w:hAnsi="Calibri" w:cs="Times New Roman"/>
      <w:sz w:val="22"/>
      <w:szCs w:val="22"/>
      <w:lang w:eastAsia="en-US"/>
    </w:rPr>
  </w:style>
  <w:style w:type="character" w:customStyle="1" w:styleId="a8">
    <w:name w:val="Без интервала Знак"/>
    <w:link w:val="a7"/>
    <w:uiPriority w:val="1"/>
    <w:qFormat/>
    <w:locked/>
    <w:rPr>
      <w:rFonts w:ascii="Calibri" w:eastAsia="Calibri" w:hAnsi="Calibri" w:cs="Times New Roman"/>
    </w:rPr>
  </w:style>
  <w:style w:type="paragraph" w:customStyle="1" w:styleId="NESTGTableBullet">
    <w:name w:val="NES TG Table Bullet"/>
    <w:basedOn w:val="a"/>
    <w:link w:val="NESTGTableBulletCharChar"/>
    <w:autoRedefine/>
    <w:qFormat/>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NESTGTableBulletCharChar">
    <w:name w:val="NES TG Table Bullet Char Char"/>
    <w:link w:val="NESTGTableBullet"/>
    <w:qFormat/>
    <w:rPr>
      <w:rFonts w:ascii="Times New Roman" w:eastAsia="Times New Roman" w:hAnsi="Times New Roman" w:cs="Times New Roman"/>
      <w:b/>
      <w:bCs/>
      <w:sz w:val="24"/>
      <w:szCs w:val="24"/>
      <w:lang w:val="kk-KZ" w:eastAsia="ru-RU"/>
    </w:rPr>
  </w:style>
  <w:style w:type="paragraph" w:styleId="a9">
    <w:name w:val="List Paragraph"/>
    <w:basedOn w:val="a"/>
    <w:link w:val="aa"/>
    <w:uiPriority w:val="34"/>
    <w:qFormat/>
    <w:pPr>
      <w:widowControl w:val="0"/>
      <w:spacing w:after="0" w:line="260" w:lineRule="exact"/>
      <w:ind w:left="720"/>
      <w:contextualSpacing/>
    </w:pPr>
    <w:rPr>
      <w:rFonts w:ascii="Arial" w:eastAsia="Times New Roman" w:hAnsi="Arial" w:cs="Times New Roman"/>
      <w:szCs w:val="24"/>
      <w:lang w:val="en-GB"/>
    </w:rPr>
  </w:style>
  <w:style w:type="character" w:customStyle="1" w:styleId="aa">
    <w:name w:val="Абзац списка Знак"/>
    <w:link w:val="a9"/>
    <w:uiPriority w:val="34"/>
    <w:qFormat/>
    <w:locked/>
    <w:rPr>
      <w:rFonts w:ascii="Arial" w:eastAsia="Times New Roman" w:hAnsi="Arial" w:cs="Times New Roman"/>
      <w:szCs w:val="24"/>
      <w:lang w:val="en-GB"/>
    </w:rPr>
  </w:style>
  <w:style w:type="character" w:customStyle="1" w:styleId="a6">
    <w:name w:val="Обычный (веб) Знак"/>
    <w:link w:val="a5"/>
    <w:uiPriority w:val="99"/>
    <w:qFormat/>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D3C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D3CBD"/>
    <w:rPr>
      <w:rFonts w:ascii="Tahoma" w:hAnsi="Tahoma" w:cs="Tahoma"/>
      <w:sz w:val="16"/>
      <w:szCs w:val="16"/>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Feruza</cp:lastModifiedBy>
  <cp:revision>4</cp:revision>
  <dcterms:created xsi:type="dcterms:W3CDTF">2024-06-18T04:41:00Z</dcterms:created>
  <dcterms:modified xsi:type="dcterms:W3CDTF">2024-07-14T11:30:00Z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CF279B8C07E54D7E95E0D6A7E3DEE84E_12</vt:lpwstr>
  </property>
</Properties>
</file>